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26" w:rsidRDefault="00325036" w:rsidP="00627F10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4C0C5F" w:rsidRDefault="00831B26" w:rsidP="00627F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отбора </w:t>
      </w:r>
      <w:r w:rsidR="004C0C5F">
        <w:rPr>
          <w:sz w:val="28"/>
          <w:szCs w:val="28"/>
        </w:rPr>
        <w:t>получателей субсидии для предоставления субсидии</w:t>
      </w:r>
    </w:p>
    <w:p w:rsidR="00831B26" w:rsidRPr="002F2B34" w:rsidRDefault="00831B26" w:rsidP="004C0C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 местного бюджета </w:t>
      </w:r>
      <w:r w:rsidR="004C0C5F">
        <w:rPr>
          <w:sz w:val="28"/>
          <w:szCs w:val="28"/>
        </w:rPr>
        <w:t>на оказание поддержки средств массовой информации на 2022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90"/>
        <w:gridCol w:w="5630"/>
      </w:tblGrid>
      <w:tr w:rsidR="00831B26" w:rsidRPr="004D0307" w:rsidTr="00616508">
        <w:tc>
          <w:tcPr>
            <w:tcW w:w="648" w:type="dxa"/>
          </w:tcPr>
          <w:p w:rsidR="00831B26" w:rsidRPr="004D0307" w:rsidRDefault="00B22108" w:rsidP="00616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90" w:type="dxa"/>
          </w:tcPr>
          <w:p w:rsidR="00831B26" w:rsidRPr="004D0307" w:rsidRDefault="00B22108" w:rsidP="00663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 отбора</w:t>
            </w:r>
          </w:p>
        </w:tc>
        <w:tc>
          <w:tcPr>
            <w:tcW w:w="5630" w:type="dxa"/>
          </w:tcPr>
          <w:p w:rsidR="002811BA" w:rsidRPr="002811BA" w:rsidRDefault="008C264C" w:rsidP="002811BA">
            <w:pPr>
              <w:jc w:val="both"/>
              <w:rPr>
                <w:sz w:val="28"/>
                <w:szCs w:val="28"/>
              </w:rPr>
            </w:pPr>
            <w:r w:rsidRPr="002811BA">
              <w:rPr>
                <w:sz w:val="28"/>
                <w:szCs w:val="28"/>
              </w:rPr>
              <w:t xml:space="preserve">1) </w:t>
            </w:r>
            <w:r w:rsidRPr="002811BA">
              <w:rPr>
                <w:sz w:val="28"/>
                <w:szCs w:val="28"/>
              </w:rPr>
              <w:t xml:space="preserve">срок </w:t>
            </w:r>
            <w:r w:rsidRPr="002811BA">
              <w:rPr>
                <w:sz w:val="28"/>
                <w:szCs w:val="28"/>
              </w:rPr>
              <w:t xml:space="preserve">подачи (приема) заявок участников </w:t>
            </w:r>
            <w:r w:rsidR="002811BA" w:rsidRPr="002811BA">
              <w:rPr>
                <w:sz w:val="28"/>
                <w:szCs w:val="28"/>
              </w:rPr>
              <w:t>составляет 30 календарных дней, следу</w:t>
            </w:r>
            <w:r w:rsidR="002811BA" w:rsidRPr="002811BA">
              <w:rPr>
                <w:sz w:val="28"/>
                <w:szCs w:val="28"/>
              </w:rPr>
              <w:t>ю</w:t>
            </w:r>
            <w:r w:rsidR="002811BA" w:rsidRPr="002811BA">
              <w:rPr>
                <w:sz w:val="28"/>
                <w:szCs w:val="28"/>
              </w:rPr>
              <w:t>щих за днем размещения объявления о пр</w:t>
            </w:r>
            <w:r w:rsidR="002811BA" w:rsidRPr="002811BA">
              <w:rPr>
                <w:sz w:val="28"/>
                <w:szCs w:val="28"/>
              </w:rPr>
              <w:t>о</w:t>
            </w:r>
            <w:r w:rsidR="002811BA" w:rsidRPr="002811BA">
              <w:rPr>
                <w:sz w:val="28"/>
                <w:szCs w:val="28"/>
              </w:rPr>
              <w:t>ведении отб</w:t>
            </w:r>
            <w:r w:rsidR="002811BA" w:rsidRPr="002811BA">
              <w:rPr>
                <w:sz w:val="28"/>
                <w:szCs w:val="28"/>
              </w:rPr>
              <w:t>о</w:t>
            </w:r>
            <w:r w:rsidR="002811BA" w:rsidRPr="002811BA">
              <w:rPr>
                <w:sz w:val="28"/>
                <w:szCs w:val="28"/>
              </w:rPr>
              <w:t>ра</w:t>
            </w:r>
            <w:r w:rsidR="002811BA" w:rsidRPr="002811BA">
              <w:rPr>
                <w:sz w:val="28"/>
                <w:szCs w:val="28"/>
              </w:rPr>
              <w:t xml:space="preserve"> -</w:t>
            </w:r>
            <w:r w:rsidR="00B22108" w:rsidRPr="002811BA">
              <w:rPr>
                <w:sz w:val="28"/>
                <w:szCs w:val="28"/>
              </w:rPr>
              <w:t xml:space="preserve"> с 1</w:t>
            </w:r>
            <w:r w:rsidR="002811BA" w:rsidRPr="002811BA">
              <w:rPr>
                <w:sz w:val="28"/>
                <w:szCs w:val="28"/>
              </w:rPr>
              <w:t>1</w:t>
            </w:r>
            <w:r w:rsidR="00B22108" w:rsidRPr="002811BA">
              <w:rPr>
                <w:sz w:val="28"/>
                <w:szCs w:val="28"/>
              </w:rPr>
              <w:t xml:space="preserve"> июня 2022 года по 1</w:t>
            </w:r>
            <w:r w:rsidR="002811BA" w:rsidRPr="002811BA">
              <w:rPr>
                <w:sz w:val="28"/>
                <w:szCs w:val="28"/>
              </w:rPr>
              <w:t>1</w:t>
            </w:r>
            <w:r w:rsidR="00B22108" w:rsidRPr="002811BA">
              <w:rPr>
                <w:sz w:val="28"/>
                <w:szCs w:val="28"/>
              </w:rPr>
              <w:t xml:space="preserve"> июля 2022 г</w:t>
            </w:r>
            <w:r w:rsidR="00B22108" w:rsidRPr="002811BA">
              <w:rPr>
                <w:sz w:val="28"/>
                <w:szCs w:val="28"/>
              </w:rPr>
              <w:t>о</w:t>
            </w:r>
            <w:r w:rsidR="00B22108" w:rsidRPr="002811BA">
              <w:rPr>
                <w:sz w:val="28"/>
                <w:szCs w:val="28"/>
              </w:rPr>
              <w:t>да</w:t>
            </w:r>
            <w:r w:rsidR="002811BA" w:rsidRPr="002811BA">
              <w:rPr>
                <w:sz w:val="28"/>
                <w:szCs w:val="28"/>
              </w:rPr>
              <w:t>;</w:t>
            </w:r>
          </w:p>
          <w:p w:rsidR="00831B26" w:rsidRPr="002811BA" w:rsidRDefault="002811BA" w:rsidP="0019243A">
            <w:pPr>
              <w:jc w:val="both"/>
              <w:rPr>
                <w:sz w:val="28"/>
                <w:szCs w:val="28"/>
              </w:rPr>
            </w:pPr>
            <w:r w:rsidRPr="0019243A">
              <w:rPr>
                <w:sz w:val="28"/>
                <w:szCs w:val="28"/>
              </w:rPr>
              <w:t xml:space="preserve">2) </w:t>
            </w:r>
            <w:r w:rsidR="00B22108" w:rsidRPr="0019243A">
              <w:rPr>
                <w:sz w:val="28"/>
                <w:szCs w:val="28"/>
              </w:rPr>
              <w:t xml:space="preserve"> </w:t>
            </w:r>
            <w:r w:rsidRPr="0019243A">
              <w:rPr>
                <w:sz w:val="28"/>
                <w:szCs w:val="28"/>
              </w:rPr>
              <w:t xml:space="preserve">срок </w:t>
            </w:r>
            <w:r w:rsidR="0019243A" w:rsidRPr="0019243A">
              <w:rPr>
                <w:sz w:val="28"/>
                <w:szCs w:val="28"/>
              </w:rPr>
              <w:t xml:space="preserve">и место проведения отбора – 13 </w:t>
            </w:r>
            <w:r w:rsidR="0019243A">
              <w:rPr>
                <w:sz w:val="28"/>
                <w:szCs w:val="28"/>
              </w:rPr>
              <w:t xml:space="preserve">июля 2022 года  в 10-00 местного времени. Хабаровский край, </w:t>
            </w:r>
            <w:r w:rsidR="0019243A" w:rsidRPr="0019243A">
              <w:rPr>
                <w:sz w:val="28"/>
                <w:szCs w:val="28"/>
              </w:rPr>
              <w:t>г. Комсомольск-на-Амуре, пр.</w:t>
            </w:r>
            <w:r w:rsidR="0019243A">
              <w:rPr>
                <w:sz w:val="28"/>
                <w:szCs w:val="28"/>
              </w:rPr>
              <w:t xml:space="preserve"> </w:t>
            </w:r>
            <w:r w:rsidR="0019243A" w:rsidRPr="0019243A">
              <w:rPr>
                <w:sz w:val="28"/>
                <w:szCs w:val="28"/>
              </w:rPr>
              <w:t>Интернациональный, 10/2, Ком</w:t>
            </w:r>
            <w:r w:rsidR="0019243A" w:rsidRPr="0019243A">
              <w:rPr>
                <w:sz w:val="28"/>
                <w:szCs w:val="28"/>
              </w:rPr>
              <w:t>и</w:t>
            </w:r>
            <w:r w:rsidR="0019243A" w:rsidRPr="0019243A">
              <w:rPr>
                <w:sz w:val="28"/>
                <w:szCs w:val="28"/>
              </w:rPr>
              <w:t>тет по управлению имуществом админ</w:t>
            </w:r>
            <w:r w:rsidR="0019243A" w:rsidRPr="0019243A">
              <w:rPr>
                <w:sz w:val="28"/>
                <w:szCs w:val="28"/>
              </w:rPr>
              <w:t>и</w:t>
            </w:r>
            <w:r w:rsidR="0019243A" w:rsidRPr="0019243A">
              <w:rPr>
                <w:sz w:val="28"/>
                <w:szCs w:val="28"/>
              </w:rPr>
              <w:t>страции города</w:t>
            </w:r>
            <w:r w:rsidR="0019243A" w:rsidRPr="004D0307">
              <w:rPr>
                <w:sz w:val="28"/>
                <w:szCs w:val="28"/>
              </w:rPr>
              <w:t xml:space="preserve"> </w:t>
            </w:r>
            <w:r w:rsidR="0019243A" w:rsidRPr="004D0307">
              <w:rPr>
                <w:sz w:val="28"/>
                <w:szCs w:val="28"/>
              </w:rPr>
              <w:t>Комсомольска-на-Амуре Хабаровского края</w:t>
            </w:r>
          </w:p>
        </w:tc>
      </w:tr>
      <w:tr w:rsidR="00B22108" w:rsidRPr="004D0307" w:rsidTr="00616508">
        <w:tc>
          <w:tcPr>
            <w:tcW w:w="648" w:type="dxa"/>
          </w:tcPr>
          <w:p w:rsidR="00B22108" w:rsidRPr="004D0307" w:rsidRDefault="00B22108" w:rsidP="00616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90" w:type="dxa"/>
          </w:tcPr>
          <w:p w:rsidR="00B22108" w:rsidRPr="004D0307" w:rsidRDefault="00B22108" w:rsidP="00B22108">
            <w:pPr>
              <w:jc w:val="both"/>
              <w:rPr>
                <w:sz w:val="28"/>
                <w:szCs w:val="28"/>
              </w:rPr>
            </w:pPr>
            <w:r w:rsidRPr="004D0307">
              <w:rPr>
                <w:sz w:val="28"/>
                <w:szCs w:val="28"/>
              </w:rPr>
              <w:t>Наименование, мест</w:t>
            </w:r>
            <w:r w:rsidRPr="004D030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нахождения, почтовый адрес,</w:t>
            </w:r>
            <w:r w:rsidRPr="004D0307">
              <w:rPr>
                <w:sz w:val="28"/>
                <w:szCs w:val="28"/>
              </w:rPr>
              <w:t xml:space="preserve"> адрес электро</w:t>
            </w:r>
            <w:r w:rsidRPr="004D0307">
              <w:rPr>
                <w:sz w:val="28"/>
                <w:szCs w:val="28"/>
              </w:rPr>
              <w:t>н</w:t>
            </w:r>
            <w:r w:rsidRPr="004D0307">
              <w:rPr>
                <w:sz w:val="28"/>
                <w:szCs w:val="28"/>
              </w:rPr>
              <w:t>ной почты</w:t>
            </w:r>
            <w:r>
              <w:rPr>
                <w:sz w:val="28"/>
                <w:szCs w:val="28"/>
              </w:rPr>
              <w:t xml:space="preserve"> организатора отбора</w:t>
            </w:r>
            <w:r w:rsidRPr="004D03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0" w:type="dxa"/>
          </w:tcPr>
          <w:p w:rsidR="00B22108" w:rsidRPr="004D0307" w:rsidRDefault="00B22108" w:rsidP="0029429B">
            <w:pPr>
              <w:jc w:val="both"/>
              <w:rPr>
                <w:sz w:val="28"/>
                <w:szCs w:val="28"/>
              </w:rPr>
            </w:pPr>
            <w:r w:rsidRPr="004D0307">
              <w:rPr>
                <w:sz w:val="28"/>
                <w:szCs w:val="28"/>
              </w:rPr>
              <w:t>Комитет по управлению имуществом адм</w:t>
            </w:r>
            <w:r w:rsidRPr="004D0307">
              <w:rPr>
                <w:sz w:val="28"/>
                <w:szCs w:val="28"/>
              </w:rPr>
              <w:t>и</w:t>
            </w:r>
            <w:r w:rsidRPr="004D0307">
              <w:rPr>
                <w:sz w:val="28"/>
                <w:szCs w:val="28"/>
              </w:rPr>
              <w:t>нистрации города Комсомольска-на-Амуре Хабаровского края</w:t>
            </w:r>
            <w:r w:rsidR="00C548F8">
              <w:rPr>
                <w:sz w:val="28"/>
                <w:szCs w:val="28"/>
              </w:rPr>
              <w:t xml:space="preserve"> (далее – </w:t>
            </w:r>
            <w:r w:rsidR="0029429B">
              <w:rPr>
                <w:sz w:val="28"/>
                <w:szCs w:val="28"/>
              </w:rPr>
              <w:t>Главный расп</w:t>
            </w:r>
            <w:r w:rsidR="0029429B">
              <w:rPr>
                <w:sz w:val="28"/>
                <w:szCs w:val="28"/>
              </w:rPr>
              <w:t>о</w:t>
            </w:r>
            <w:r w:rsidR="0029429B">
              <w:rPr>
                <w:sz w:val="28"/>
                <w:szCs w:val="28"/>
              </w:rPr>
              <w:t>рядитель</w:t>
            </w:r>
            <w:r w:rsidR="00C548F8">
              <w:rPr>
                <w:sz w:val="28"/>
                <w:szCs w:val="28"/>
              </w:rPr>
              <w:t>)</w:t>
            </w:r>
            <w:r w:rsidRPr="004D0307">
              <w:rPr>
                <w:sz w:val="28"/>
                <w:szCs w:val="28"/>
              </w:rPr>
              <w:t>, 681000, Хабаровский край, г. Комсомольск-на-Амуре, пр. Интер</w:t>
            </w:r>
            <w:r>
              <w:rPr>
                <w:sz w:val="28"/>
                <w:szCs w:val="28"/>
              </w:rPr>
              <w:t>наци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нальный, 10/2, </w:t>
            </w:r>
            <w:hyperlink r:id="rId9" w:history="1">
              <w:r w:rsidRPr="003B5624">
                <w:rPr>
                  <w:rStyle w:val="ac"/>
                  <w:color w:val="auto"/>
                  <w:sz w:val="28"/>
                  <w:szCs w:val="28"/>
                  <w:u w:val="none"/>
                </w:rPr>
                <w:t>komitet@kmscity.ru</w:t>
              </w:r>
            </w:hyperlink>
            <w:r w:rsidRPr="003B5624">
              <w:rPr>
                <w:sz w:val="28"/>
                <w:szCs w:val="28"/>
              </w:rPr>
              <w:t xml:space="preserve"> </w:t>
            </w:r>
          </w:p>
        </w:tc>
      </w:tr>
      <w:tr w:rsidR="00B22108" w:rsidRPr="004D0307" w:rsidTr="00616508">
        <w:tc>
          <w:tcPr>
            <w:tcW w:w="648" w:type="dxa"/>
          </w:tcPr>
          <w:p w:rsidR="00B22108" w:rsidRPr="004D0307" w:rsidRDefault="00B22108" w:rsidP="00616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4D0307"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B22108" w:rsidRPr="00821198" w:rsidRDefault="00821198" w:rsidP="00616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предоставления субсидии</w:t>
            </w:r>
            <w:r w:rsidR="00D12018">
              <w:rPr>
                <w:sz w:val="28"/>
                <w:szCs w:val="28"/>
              </w:rPr>
              <w:t>, а также р</w:t>
            </w:r>
            <w:r w:rsidR="00D12018">
              <w:rPr>
                <w:sz w:val="28"/>
                <w:szCs w:val="28"/>
              </w:rPr>
              <w:t>е</w:t>
            </w:r>
            <w:r w:rsidR="00D12018">
              <w:rPr>
                <w:sz w:val="28"/>
                <w:szCs w:val="28"/>
              </w:rPr>
              <w:t>зультатов предоставл</w:t>
            </w:r>
            <w:r w:rsidR="00D12018">
              <w:rPr>
                <w:sz w:val="28"/>
                <w:szCs w:val="28"/>
              </w:rPr>
              <w:t>е</w:t>
            </w:r>
            <w:r w:rsidR="00D12018">
              <w:rPr>
                <w:sz w:val="28"/>
                <w:szCs w:val="28"/>
              </w:rPr>
              <w:t>ния субсидии</w:t>
            </w:r>
          </w:p>
        </w:tc>
        <w:tc>
          <w:tcPr>
            <w:tcW w:w="5630" w:type="dxa"/>
          </w:tcPr>
          <w:p w:rsidR="00B22108" w:rsidRDefault="00821198" w:rsidP="00663711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Субсидия предоставляется на безвозмездной и безвозвратной основе из местного </w:t>
            </w:r>
            <w:hyperlink r:id="rId10" w:history="1">
              <w:r w:rsidRPr="00D12018">
                <w:rPr>
                  <w:rStyle w:val="ac"/>
                  <w:color w:val="000000"/>
                  <w:sz w:val="28"/>
                  <w:szCs w:val="28"/>
                  <w:u w:val="none"/>
                </w:rPr>
                <w:t>бюдж</w:t>
              </w:r>
              <w:r w:rsidRPr="00D12018">
                <w:rPr>
                  <w:rStyle w:val="ac"/>
                  <w:color w:val="000000"/>
                  <w:sz w:val="28"/>
                  <w:szCs w:val="28"/>
                  <w:u w:val="none"/>
                </w:rPr>
                <w:t>е</w:t>
              </w:r>
              <w:r w:rsidRPr="00D12018">
                <w:rPr>
                  <w:rStyle w:val="ac"/>
                  <w:color w:val="000000"/>
                  <w:sz w:val="28"/>
                  <w:szCs w:val="28"/>
                  <w:u w:val="none"/>
                </w:rPr>
                <w:t>та</w:t>
              </w:r>
            </w:hyperlink>
            <w:r w:rsidRPr="00D12018">
              <w:rPr>
                <w:color w:val="000000"/>
                <w:sz w:val="28"/>
                <w:szCs w:val="28"/>
              </w:rPr>
              <w:t xml:space="preserve"> в целях возмещения</w:t>
            </w:r>
            <w:r>
              <w:rPr>
                <w:color w:val="000000"/>
                <w:sz w:val="28"/>
                <w:szCs w:val="28"/>
              </w:rPr>
              <w:t xml:space="preserve"> затрат в связи с ок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занием услуг по опубликованию (размещ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нию) муниципальных правовых актов,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суждению проектов муниципальных прав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вых актов по вопросам местного значения, доведения до сведения жителей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пального образования официальной инфо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мации о социально-экономическом и кул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турном развитии муниципального образов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ния, о развитии его общественной инфр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структуры и иной официальной информации органов местного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самоуправления города Комсомольска-на-Амуре в средствах масс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вой информации, в том числе сетевых изд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ний.</w:t>
            </w:r>
          </w:p>
          <w:p w:rsidR="00D12018" w:rsidRPr="00D12018" w:rsidRDefault="00D12018" w:rsidP="00D12018">
            <w:pPr>
              <w:jc w:val="both"/>
              <w:rPr>
                <w:sz w:val="28"/>
                <w:szCs w:val="28"/>
              </w:rPr>
            </w:pPr>
            <w:r w:rsidRPr="00D12018">
              <w:rPr>
                <w:sz w:val="28"/>
                <w:szCs w:val="28"/>
              </w:rPr>
              <w:t>Для оценки результативности осуществл</w:t>
            </w:r>
            <w:r w:rsidRPr="00D12018">
              <w:rPr>
                <w:sz w:val="28"/>
                <w:szCs w:val="28"/>
              </w:rPr>
              <w:t>е</w:t>
            </w:r>
            <w:r w:rsidRPr="00D12018">
              <w:rPr>
                <w:sz w:val="28"/>
                <w:szCs w:val="28"/>
              </w:rPr>
              <w:t>ния расходов средств бюджета муниципал</w:t>
            </w:r>
            <w:r w:rsidRPr="00D12018">
              <w:rPr>
                <w:sz w:val="28"/>
                <w:szCs w:val="28"/>
              </w:rPr>
              <w:t>ь</w:t>
            </w:r>
            <w:r w:rsidRPr="00D12018">
              <w:rPr>
                <w:sz w:val="28"/>
                <w:szCs w:val="28"/>
              </w:rPr>
              <w:t>ного образов</w:t>
            </w:r>
            <w:r w:rsidRPr="00D12018">
              <w:rPr>
                <w:sz w:val="28"/>
                <w:szCs w:val="28"/>
              </w:rPr>
              <w:t>а</w:t>
            </w:r>
            <w:r w:rsidRPr="00D12018">
              <w:rPr>
                <w:sz w:val="28"/>
                <w:szCs w:val="28"/>
              </w:rPr>
              <w:t>ния города Комсомольск-на-Амуре предоставле</w:t>
            </w:r>
            <w:r w:rsidRPr="00D12018">
              <w:rPr>
                <w:sz w:val="28"/>
                <w:szCs w:val="28"/>
              </w:rPr>
              <w:t>н</w:t>
            </w:r>
            <w:r w:rsidRPr="00D12018">
              <w:rPr>
                <w:sz w:val="28"/>
                <w:szCs w:val="28"/>
              </w:rPr>
              <w:t xml:space="preserve">ных в форме субсидии, используется показатели </w:t>
            </w:r>
            <w:proofErr w:type="gramStart"/>
            <w:r w:rsidRPr="00D12018">
              <w:rPr>
                <w:sz w:val="28"/>
                <w:szCs w:val="28"/>
              </w:rPr>
              <w:t>р</w:t>
            </w:r>
            <w:r w:rsidRPr="00D12018">
              <w:rPr>
                <w:sz w:val="28"/>
                <w:szCs w:val="28"/>
              </w:rPr>
              <w:t>е</w:t>
            </w:r>
            <w:r w:rsidRPr="00D12018">
              <w:rPr>
                <w:sz w:val="28"/>
                <w:szCs w:val="28"/>
              </w:rPr>
              <w:t>зультативности</w:t>
            </w:r>
            <w:proofErr w:type="gramEnd"/>
            <w:r>
              <w:rPr>
                <w:sz w:val="28"/>
                <w:szCs w:val="28"/>
              </w:rPr>
              <w:t xml:space="preserve"> и устанавливаются</w:t>
            </w:r>
            <w:r w:rsidR="00670A92">
              <w:rPr>
                <w:sz w:val="28"/>
                <w:szCs w:val="28"/>
              </w:rPr>
              <w:t xml:space="preserve"> в соглашении</w:t>
            </w:r>
            <w:r w:rsidRPr="00D12018">
              <w:rPr>
                <w:sz w:val="28"/>
                <w:szCs w:val="28"/>
              </w:rPr>
              <w:t>:</w:t>
            </w:r>
          </w:p>
          <w:p w:rsidR="00D12018" w:rsidRPr="00D12018" w:rsidRDefault="00D12018" w:rsidP="00D1201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12018">
              <w:rPr>
                <w:color w:val="auto"/>
                <w:sz w:val="28"/>
                <w:szCs w:val="28"/>
              </w:rPr>
              <w:t>1) в печатном издании - «</w:t>
            </w:r>
            <w:proofErr w:type="spellStart"/>
            <w:r w:rsidRPr="00D12018">
              <w:rPr>
                <w:color w:val="auto"/>
                <w:sz w:val="28"/>
                <w:szCs w:val="28"/>
              </w:rPr>
              <w:t>среднеразовый</w:t>
            </w:r>
            <w:proofErr w:type="spellEnd"/>
            <w:r w:rsidRPr="00D12018">
              <w:rPr>
                <w:color w:val="auto"/>
                <w:sz w:val="28"/>
                <w:szCs w:val="28"/>
              </w:rPr>
              <w:t xml:space="preserve"> </w:t>
            </w:r>
            <w:r w:rsidRPr="00D12018">
              <w:rPr>
                <w:color w:val="auto"/>
                <w:sz w:val="28"/>
                <w:szCs w:val="28"/>
              </w:rPr>
              <w:lastRenderedPageBreak/>
              <w:t>тираж»;</w:t>
            </w:r>
          </w:p>
          <w:p w:rsidR="00D12018" w:rsidRPr="00D12018" w:rsidRDefault="00D12018" w:rsidP="00D12018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D12018">
              <w:rPr>
                <w:sz w:val="28"/>
                <w:szCs w:val="28"/>
              </w:rPr>
              <w:t>2) в сетевом издании - «число пр</w:t>
            </w:r>
            <w:r w:rsidRPr="00D12018">
              <w:rPr>
                <w:sz w:val="28"/>
                <w:szCs w:val="28"/>
              </w:rPr>
              <w:t>о</w:t>
            </w:r>
            <w:r w:rsidRPr="00D12018">
              <w:rPr>
                <w:sz w:val="28"/>
                <w:szCs w:val="28"/>
              </w:rPr>
              <w:t>смотров сетевого издания».</w:t>
            </w:r>
          </w:p>
          <w:p w:rsidR="00D12018" w:rsidRPr="00D12018" w:rsidRDefault="00D12018" w:rsidP="00D12018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D12018">
              <w:rPr>
                <w:sz w:val="28"/>
                <w:szCs w:val="28"/>
              </w:rPr>
              <w:t>Достижение значений показателей результ</w:t>
            </w:r>
            <w:r w:rsidRPr="00D12018">
              <w:rPr>
                <w:sz w:val="28"/>
                <w:szCs w:val="28"/>
              </w:rPr>
              <w:t>а</w:t>
            </w:r>
            <w:r w:rsidRPr="00D12018">
              <w:rPr>
                <w:sz w:val="28"/>
                <w:szCs w:val="28"/>
              </w:rPr>
              <w:t>тивности сверх установленных согл</w:t>
            </w:r>
            <w:r w:rsidRPr="00D12018">
              <w:rPr>
                <w:sz w:val="28"/>
                <w:szCs w:val="28"/>
              </w:rPr>
              <w:t>а</w:t>
            </w:r>
            <w:r w:rsidRPr="00D12018">
              <w:rPr>
                <w:sz w:val="28"/>
                <w:szCs w:val="28"/>
              </w:rPr>
              <w:t>шением</w:t>
            </w:r>
            <w:r w:rsidR="0029429B">
              <w:rPr>
                <w:sz w:val="28"/>
                <w:szCs w:val="28"/>
              </w:rPr>
              <w:t xml:space="preserve"> о предоставлении субсидии</w:t>
            </w:r>
            <w:r w:rsidRPr="00D12018">
              <w:rPr>
                <w:sz w:val="28"/>
                <w:szCs w:val="28"/>
              </w:rPr>
              <w:t xml:space="preserve"> не является о</w:t>
            </w:r>
            <w:r w:rsidRPr="00D12018">
              <w:rPr>
                <w:sz w:val="28"/>
                <w:szCs w:val="28"/>
              </w:rPr>
              <w:t>с</w:t>
            </w:r>
            <w:r w:rsidRPr="00D12018">
              <w:rPr>
                <w:sz w:val="28"/>
                <w:szCs w:val="28"/>
              </w:rPr>
              <w:t>нованием для увеличения ра</w:t>
            </w:r>
            <w:r w:rsidRPr="00D12018">
              <w:rPr>
                <w:sz w:val="28"/>
                <w:szCs w:val="28"/>
              </w:rPr>
              <w:t>з</w:t>
            </w:r>
            <w:r w:rsidRPr="00D12018">
              <w:rPr>
                <w:sz w:val="28"/>
                <w:szCs w:val="28"/>
              </w:rPr>
              <w:t>мера субсидии.</w:t>
            </w:r>
            <w:proofErr w:type="gramEnd"/>
          </w:p>
        </w:tc>
      </w:tr>
      <w:tr w:rsidR="00821198" w:rsidRPr="004D0307" w:rsidTr="00616508">
        <w:tc>
          <w:tcPr>
            <w:tcW w:w="648" w:type="dxa"/>
          </w:tcPr>
          <w:p w:rsidR="00821198" w:rsidRPr="00821198" w:rsidRDefault="00821198" w:rsidP="00616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3190" w:type="dxa"/>
          </w:tcPr>
          <w:p w:rsidR="00821198" w:rsidRDefault="00670A92" w:rsidP="00616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Доменное и (или) сет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вой адрес, и (или) указ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 страниц </w:t>
            </w:r>
            <w:r>
              <w:rPr>
                <w:sz w:val="28"/>
                <w:szCs w:val="28"/>
              </w:rPr>
              <w:br/>
              <w:t xml:space="preserve">сайта в информационно-телекоммуникационной сети «Интернет», на </w:t>
            </w:r>
            <w:r>
              <w:rPr>
                <w:sz w:val="28"/>
                <w:szCs w:val="28"/>
              </w:rPr>
              <w:br/>
              <w:t>котором обеспечивается проведение отбора</w:t>
            </w:r>
          </w:p>
        </w:tc>
        <w:tc>
          <w:tcPr>
            <w:tcW w:w="5630" w:type="dxa"/>
          </w:tcPr>
          <w:p w:rsidR="00821198" w:rsidRDefault="003B5624" w:rsidP="006637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t>htpps://www.kmscity.ru</w:t>
            </w:r>
          </w:p>
        </w:tc>
      </w:tr>
      <w:tr w:rsidR="00A75C17" w:rsidRPr="004D0307" w:rsidTr="00616508">
        <w:tc>
          <w:tcPr>
            <w:tcW w:w="648" w:type="dxa"/>
          </w:tcPr>
          <w:p w:rsidR="00A75C17" w:rsidRDefault="00A75C17" w:rsidP="00616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90" w:type="dxa"/>
          </w:tcPr>
          <w:p w:rsidR="00A75C17" w:rsidRDefault="00A75C17" w:rsidP="00A75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участн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кам отбора и перечень документов, предста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ляемых участниками отбора для подтвержд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их соответствия указанным требованиям</w:t>
            </w:r>
          </w:p>
        </w:tc>
        <w:tc>
          <w:tcPr>
            <w:tcW w:w="5630" w:type="dxa"/>
          </w:tcPr>
          <w:p w:rsidR="00A75C17" w:rsidRDefault="00A75C17" w:rsidP="00A75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Требования, которым должен соответств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вать участник отбора на первое число мес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ца, предшествующего месяцу, в котором планируется проведение отбора:</w:t>
            </w:r>
          </w:p>
          <w:p w:rsidR="00A75C17" w:rsidRDefault="00A75C17" w:rsidP="00A75C1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A75C17" w:rsidRDefault="00A75C17" w:rsidP="00A75C1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2) отсутствие просроченной задолженности по возврату в местный бюджет субсидий, бюджетных инвестиций, </w:t>
            </w:r>
            <w:proofErr w:type="gramStart"/>
            <w:r>
              <w:rPr>
                <w:color w:val="auto"/>
                <w:sz w:val="28"/>
                <w:szCs w:val="28"/>
              </w:rPr>
              <w:t>предоставленных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предоставления субсидии в соответствии с правовым актом;</w:t>
            </w:r>
          </w:p>
          <w:p w:rsidR="00A75C17" w:rsidRDefault="00A75C17" w:rsidP="00A75C17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 xml:space="preserve">3) участники отбора - </w:t>
            </w:r>
            <w:r>
              <w:rPr>
                <w:sz w:val="28"/>
                <w:szCs w:val="28"/>
              </w:rPr>
              <w:t xml:space="preserve"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</w:t>
            </w:r>
            <w:r>
              <w:rPr>
                <w:sz w:val="28"/>
                <w:szCs w:val="28"/>
              </w:rPr>
              <w:lastRenderedPageBreak/>
              <w:t>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A75C17" w:rsidRDefault="00A75C17" w:rsidP="0032503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4)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зоны), в совокупности превышает 50 процентов;</w:t>
            </w:r>
          </w:p>
          <w:p w:rsidR="00A75C17" w:rsidRDefault="00A75C17" w:rsidP="004C0C5F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</w:rPr>
              <w:t xml:space="preserve">5) участник отбора не должен получать средства из местного бюджета на цели, указанные в пункте </w:t>
            </w:r>
            <w:r w:rsidR="00325036">
              <w:rPr>
                <w:color w:val="auto"/>
                <w:sz w:val="28"/>
                <w:szCs w:val="28"/>
              </w:rPr>
              <w:t>3</w:t>
            </w:r>
            <w:r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 w:rsidR="00325036">
              <w:rPr>
                <w:sz w:val="28"/>
                <w:szCs w:val="28"/>
                <w:lang w:eastAsia="ru-RU"/>
              </w:rPr>
              <w:t>об</w:t>
            </w:r>
            <w:r w:rsidR="004C0C5F">
              <w:rPr>
                <w:sz w:val="28"/>
                <w:szCs w:val="28"/>
                <w:lang w:eastAsia="ru-RU"/>
              </w:rPr>
              <w:t>ъявления о проведении отбора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4C0C5F">
              <w:rPr>
                <w:sz w:val="28"/>
                <w:szCs w:val="28"/>
              </w:rPr>
              <w:t>получателей субсидии для предоставления субсидии (далее – объявление о проведении отбора)</w:t>
            </w:r>
            <w:r w:rsidR="004C0C5F">
              <w:rPr>
                <w:sz w:val="28"/>
                <w:szCs w:val="28"/>
                <w:lang w:eastAsia="ru-RU"/>
              </w:rPr>
              <w:t xml:space="preserve">, </w:t>
            </w:r>
            <w:r>
              <w:rPr>
                <w:sz w:val="28"/>
                <w:szCs w:val="28"/>
                <w:lang w:eastAsia="ru-RU"/>
              </w:rPr>
              <w:t>на основании иных муниципальных правовых актов.</w:t>
            </w:r>
          </w:p>
          <w:p w:rsidR="004C0C5F" w:rsidRDefault="00C548F8" w:rsidP="004C0C5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C0C5F">
              <w:rPr>
                <w:sz w:val="28"/>
                <w:szCs w:val="28"/>
              </w:rPr>
              <w:t>аявк</w:t>
            </w:r>
            <w:r>
              <w:rPr>
                <w:sz w:val="28"/>
                <w:szCs w:val="28"/>
              </w:rPr>
              <w:t>а подается</w:t>
            </w:r>
            <w:r w:rsidR="004C0C5F">
              <w:rPr>
                <w:sz w:val="28"/>
                <w:szCs w:val="28"/>
              </w:rPr>
              <w:t xml:space="preserve"> </w:t>
            </w:r>
            <w:r w:rsidR="004C0C5F">
              <w:rPr>
                <w:rStyle w:val="markedcontent"/>
                <w:sz w:val="28"/>
                <w:szCs w:val="28"/>
              </w:rPr>
              <w:t>на бумажном носителе, к</w:t>
            </w:r>
            <w:r w:rsidR="004C0C5F">
              <w:rPr>
                <w:rStyle w:val="markedcontent"/>
                <w:sz w:val="28"/>
                <w:szCs w:val="28"/>
              </w:rPr>
              <w:t>о</w:t>
            </w:r>
            <w:r w:rsidR="004C0C5F">
              <w:rPr>
                <w:rStyle w:val="markedcontent"/>
                <w:sz w:val="28"/>
                <w:szCs w:val="28"/>
              </w:rPr>
              <w:t>торая включает:</w:t>
            </w:r>
          </w:p>
          <w:p w:rsidR="004C0C5F" w:rsidRDefault="004C0C5F" w:rsidP="004C0C5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заявление на получение субсидии из местного бюджета на оказание поддержки средств массовой информации (в свободной форме); </w:t>
            </w:r>
          </w:p>
          <w:p w:rsidR="004C0C5F" w:rsidRDefault="004C0C5F" w:rsidP="004C0C5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сведения об участнике отбора,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гласно приложению к настоящему объявлению о проведении отбора;</w:t>
            </w:r>
          </w:p>
          <w:p w:rsidR="004C0C5F" w:rsidRDefault="004C0C5F" w:rsidP="004C0C5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копии уставных документов,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ренные печатью организации (при наличии): устав (положение), решение о создании юридич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лица;</w:t>
            </w:r>
          </w:p>
          <w:p w:rsidR="004C0C5F" w:rsidRDefault="004C0C5F" w:rsidP="004C0C5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копия действующего свидетельства о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гистрации средства массовой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ции, подписанная руководителем и завере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ная печатью организации (при наличии);</w:t>
            </w:r>
          </w:p>
          <w:p w:rsidR="004C0C5F" w:rsidRDefault="004C0C5F" w:rsidP="004C0C5F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5) справка, подписанная руководителем,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держащая сведения о том, что участник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бора не находится в процессе реорг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низации или ликвидации, что в отношении него не введена процедура банкротства,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ность участника отбора не приостано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лена в порядке, предусмотренном законодател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ством Российской Федерации (для юридич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лиц), сведения о не прекращении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в качестве индивидуального предпринимателя (для индивидуальных предпринимателей);</w:t>
            </w:r>
            <w:proofErr w:type="gramEnd"/>
          </w:p>
          <w:p w:rsidR="004C0C5F" w:rsidRDefault="004C0C5F" w:rsidP="004C0C5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согласие на осуществление </w:t>
            </w:r>
            <w:r w:rsidR="00B50B1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лавным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порядителем и органами муниципального финансового контроля проверок соблюдения получателем субсидии условий, целей 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рядка их предоставления (в свободной 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ме);</w:t>
            </w:r>
          </w:p>
          <w:p w:rsidR="004C0C5F" w:rsidRDefault="004C0C5F" w:rsidP="004C0C5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информационное письмо о банковских счетах участника отбора;</w:t>
            </w:r>
          </w:p>
          <w:p w:rsidR="004C0C5F" w:rsidRDefault="004C0C5F" w:rsidP="004C0C5F">
            <w:pPr>
              <w:pStyle w:val="ConsPlusNormal"/>
              <w:jc w:val="both"/>
              <w:rPr>
                <w:rStyle w:val="markedcontent"/>
              </w:rPr>
            </w:pPr>
            <w:proofErr w:type="gramStart"/>
            <w:r>
              <w:rPr>
                <w:rStyle w:val="markedcontent"/>
                <w:sz w:val="28"/>
                <w:szCs w:val="28"/>
              </w:rPr>
              <w:t>8) согласие на публикацию (размещ</w:t>
            </w:r>
            <w:r>
              <w:rPr>
                <w:rStyle w:val="markedcontent"/>
                <w:sz w:val="28"/>
                <w:szCs w:val="28"/>
              </w:rPr>
              <w:t>е</w:t>
            </w:r>
            <w:r>
              <w:rPr>
                <w:rStyle w:val="markedcontent"/>
                <w:sz w:val="28"/>
                <w:szCs w:val="28"/>
              </w:rPr>
              <w:t xml:space="preserve">ние) в </w:t>
            </w:r>
            <w:r>
              <w:rPr>
                <w:sz w:val="28"/>
                <w:szCs w:val="28"/>
              </w:rPr>
              <w:br/>
            </w:r>
            <w:r>
              <w:rPr>
                <w:rStyle w:val="markedcontent"/>
                <w:sz w:val="28"/>
                <w:szCs w:val="28"/>
              </w:rPr>
              <w:t>информационно-телекоммуникационной с</w:t>
            </w:r>
            <w:r>
              <w:rPr>
                <w:rStyle w:val="markedcontent"/>
                <w:sz w:val="28"/>
                <w:szCs w:val="28"/>
              </w:rPr>
              <w:t>е</w:t>
            </w:r>
            <w:r>
              <w:rPr>
                <w:rStyle w:val="markedcontent"/>
                <w:sz w:val="28"/>
                <w:szCs w:val="28"/>
              </w:rPr>
              <w:t xml:space="preserve">ти «Интернет» информации об </w:t>
            </w:r>
            <w:r>
              <w:rPr>
                <w:sz w:val="28"/>
                <w:szCs w:val="28"/>
              </w:rPr>
              <w:br/>
            </w:r>
            <w:r>
              <w:rPr>
                <w:rStyle w:val="markedcontent"/>
                <w:sz w:val="28"/>
                <w:szCs w:val="28"/>
              </w:rPr>
              <w:t>участнике отбора, о подаваемом участником отбора заявке, иной информации об учас</w:t>
            </w:r>
            <w:r>
              <w:rPr>
                <w:rStyle w:val="markedcontent"/>
                <w:sz w:val="28"/>
                <w:szCs w:val="28"/>
              </w:rPr>
              <w:t>т</w:t>
            </w:r>
            <w:r>
              <w:rPr>
                <w:rStyle w:val="markedcontent"/>
                <w:sz w:val="28"/>
                <w:szCs w:val="28"/>
              </w:rPr>
              <w:t>нике отбора, связанной с соответствующим отбором (в свободной форме);</w:t>
            </w:r>
            <w:proofErr w:type="gramEnd"/>
          </w:p>
          <w:p w:rsidR="004C0C5F" w:rsidRDefault="004C0C5F" w:rsidP="004C0C5F">
            <w:pPr>
              <w:pStyle w:val="ConsPlusNormal"/>
              <w:jc w:val="both"/>
            </w:pPr>
            <w:r>
              <w:rPr>
                <w:rStyle w:val="markedcontent"/>
                <w:sz w:val="28"/>
                <w:szCs w:val="28"/>
              </w:rPr>
              <w:t>9) согласие на обработку персональных да</w:t>
            </w:r>
            <w:r>
              <w:rPr>
                <w:rStyle w:val="markedcontent"/>
                <w:sz w:val="28"/>
                <w:szCs w:val="28"/>
              </w:rPr>
              <w:t>н</w:t>
            </w:r>
            <w:r>
              <w:rPr>
                <w:rStyle w:val="markedcontent"/>
                <w:sz w:val="28"/>
                <w:szCs w:val="28"/>
              </w:rPr>
              <w:t xml:space="preserve">ных (для физического лица, в свободной форме). </w:t>
            </w:r>
          </w:p>
          <w:p w:rsidR="004C0C5F" w:rsidRDefault="004C0C5F" w:rsidP="004C0C5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отбора</w:t>
            </w:r>
            <w:r>
              <w:rPr>
                <w:rStyle w:val="pt-a0-000024"/>
                <w:sz w:val="28"/>
                <w:szCs w:val="28"/>
              </w:rPr>
              <w:t xml:space="preserve"> вправе предоставить по собственной инициативе следующие док</w:t>
            </w:r>
            <w:r>
              <w:rPr>
                <w:rStyle w:val="pt-a0-000024"/>
                <w:sz w:val="28"/>
                <w:szCs w:val="28"/>
              </w:rPr>
              <w:t>у</w:t>
            </w:r>
            <w:r>
              <w:rPr>
                <w:rStyle w:val="pt-a0-000024"/>
                <w:sz w:val="28"/>
                <w:szCs w:val="28"/>
              </w:rPr>
              <w:t>менты</w:t>
            </w:r>
            <w:r>
              <w:rPr>
                <w:sz w:val="28"/>
                <w:szCs w:val="28"/>
              </w:rPr>
              <w:t xml:space="preserve">:   </w:t>
            </w:r>
          </w:p>
          <w:p w:rsidR="004C0C5F" w:rsidRDefault="004C0C5F" w:rsidP="004C0C5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выписку из Единого государственного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естра юридических лиц, выданную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ральной налоговой службой Российской 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дерации или полученную посредством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пользования сервисов официального </w:t>
            </w:r>
            <w:proofErr w:type="spellStart"/>
            <w:r>
              <w:rPr>
                <w:sz w:val="28"/>
                <w:szCs w:val="28"/>
              </w:rPr>
              <w:t>инт</w:t>
            </w:r>
            <w:r w:rsidR="002D166B">
              <w:rPr>
                <w:sz w:val="28"/>
                <w:szCs w:val="28"/>
              </w:rPr>
              <w:t>е</w:t>
            </w:r>
            <w:r w:rsidR="002D166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нет-ресурса</w:t>
            </w:r>
            <w:proofErr w:type="spellEnd"/>
            <w:r>
              <w:rPr>
                <w:sz w:val="28"/>
                <w:szCs w:val="28"/>
              </w:rPr>
              <w:t xml:space="preserve"> Федеральной налоговой службы Российской Федерации не ранее чем за 30 календарных дней до даты подачи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явки;</w:t>
            </w:r>
          </w:p>
          <w:p w:rsidR="004C0C5F" w:rsidRDefault="004C0C5F" w:rsidP="004C0C5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копию свидетельства о постановке на учет в налоговом органе по месту нахо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дения на территории Российской Федер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ции;</w:t>
            </w:r>
          </w:p>
          <w:p w:rsidR="004C0C5F" w:rsidRDefault="004C0C5F" w:rsidP="004C0C5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справку налогового органа об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сутствии задолженности по уплате налогов, сборов, </w:t>
            </w:r>
            <w:r>
              <w:rPr>
                <w:sz w:val="28"/>
                <w:szCs w:val="28"/>
              </w:rPr>
              <w:lastRenderedPageBreak/>
              <w:t>пеней, штрафов, процентов, подлежащих уплате в соответствии с законод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тельством Российской Федерации о налогах и сборах (оригинал);</w:t>
            </w:r>
          </w:p>
          <w:p w:rsidR="004C0C5F" w:rsidRDefault="004C0C5F" w:rsidP="004C0C5F">
            <w:pPr>
              <w:pStyle w:val="ConsPlusNormal"/>
              <w:jc w:val="both"/>
              <w:rPr>
                <w:rStyle w:val="markedcontent"/>
                <w:sz w:val="28"/>
                <w:szCs w:val="28"/>
              </w:rPr>
            </w:pPr>
            <w:r>
              <w:rPr>
                <w:sz w:val="28"/>
                <w:szCs w:val="28"/>
              </w:rPr>
              <w:t>4) справку об отсутствии задолженности страхователя перед бюджетом Фонда 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ального страхования Российской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рации.</w:t>
            </w:r>
          </w:p>
        </w:tc>
      </w:tr>
      <w:tr w:rsidR="004C0C5F" w:rsidRPr="004D0307" w:rsidTr="00616508">
        <w:tc>
          <w:tcPr>
            <w:tcW w:w="648" w:type="dxa"/>
          </w:tcPr>
          <w:p w:rsidR="004C0C5F" w:rsidRDefault="004C0C5F" w:rsidP="00616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190" w:type="dxa"/>
          </w:tcPr>
          <w:p w:rsidR="004C0C5F" w:rsidRDefault="004C0C5F" w:rsidP="004C0C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подачи заявок участниками отбора и требований, </w:t>
            </w:r>
            <w:r>
              <w:rPr>
                <w:sz w:val="28"/>
                <w:szCs w:val="28"/>
              </w:rPr>
              <w:br/>
              <w:t>предъявляемых к форме и содержанию заявок, подаваемых участник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 отбора</w:t>
            </w:r>
          </w:p>
        </w:tc>
        <w:tc>
          <w:tcPr>
            <w:tcW w:w="5630" w:type="dxa"/>
          </w:tcPr>
          <w:p w:rsidR="00C548F8" w:rsidRDefault="00C548F8" w:rsidP="00C548F8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Для участия в отборе в сроки, указа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ные в пункте 1 объявления о проведении отбора, участники отбора нарочно или почтовым отправлением подают </w:t>
            </w:r>
            <w:r w:rsidR="0029429B">
              <w:rPr>
                <w:sz w:val="28"/>
                <w:szCs w:val="28"/>
              </w:rPr>
              <w:t>Главному распорядителю</w:t>
            </w:r>
            <w:r>
              <w:rPr>
                <w:sz w:val="28"/>
                <w:szCs w:val="28"/>
              </w:rPr>
              <w:t xml:space="preserve"> (681000 г. Комсомольск-на-Амуре пр.</w:t>
            </w:r>
            <w:proofErr w:type="gramEnd"/>
            <w:r>
              <w:rPr>
                <w:sz w:val="28"/>
                <w:szCs w:val="28"/>
              </w:rPr>
              <w:t xml:space="preserve"> Интернациональный, дом 10 корпус 2, кабинет 407) заявку и </w:t>
            </w:r>
            <w:proofErr w:type="gramStart"/>
            <w:r>
              <w:rPr>
                <w:sz w:val="28"/>
                <w:szCs w:val="28"/>
              </w:rPr>
              <w:t>документы</w:t>
            </w:r>
            <w:proofErr w:type="gramEnd"/>
            <w:r>
              <w:rPr>
                <w:sz w:val="28"/>
                <w:szCs w:val="28"/>
              </w:rPr>
              <w:t xml:space="preserve"> указанные в пункте 5 объявления о проведении отбора.</w:t>
            </w:r>
          </w:p>
          <w:p w:rsidR="009775FA" w:rsidRDefault="009775FA" w:rsidP="009775F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документов осуществляется в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чие дни (понедельник - четверг с 9.00 до 13.00 и с 14.00 до 18.00, в пятницу с 9.00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13.00). </w:t>
            </w:r>
            <w:bookmarkStart w:id="0" w:name="P93"/>
            <w:bookmarkEnd w:id="0"/>
            <w:r>
              <w:rPr>
                <w:sz w:val="28"/>
                <w:szCs w:val="28"/>
              </w:rPr>
              <w:t xml:space="preserve">Заявка регистрируется в кабинете 407 </w:t>
            </w:r>
            <w:r w:rsidR="0029429B">
              <w:rPr>
                <w:sz w:val="28"/>
                <w:szCs w:val="28"/>
              </w:rPr>
              <w:t xml:space="preserve">Главного распорядителя </w:t>
            </w:r>
            <w:r>
              <w:rPr>
                <w:sz w:val="28"/>
                <w:szCs w:val="28"/>
              </w:rPr>
              <w:t>в журнале вход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щих документов в день поступления с ук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занием даты и 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мени подачи документов.</w:t>
            </w:r>
          </w:p>
          <w:p w:rsidR="009775FA" w:rsidRDefault="009775FA" w:rsidP="009775F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Документы, представленные </w:t>
            </w:r>
            <w:r w:rsidR="0029429B">
              <w:rPr>
                <w:sz w:val="28"/>
                <w:szCs w:val="28"/>
              </w:rPr>
              <w:t>Главному ра</w:t>
            </w:r>
            <w:r w:rsidR="0029429B">
              <w:rPr>
                <w:sz w:val="28"/>
                <w:szCs w:val="28"/>
              </w:rPr>
              <w:t>с</w:t>
            </w:r>
            <w:r w:rsidR="0029429B">
              <w:rPr>
                <w:sz w:val="28"/>
                <w:szCs w:val="28"/>
              </w:rPr>
              <w:t>порядителю</w:t>
            </w:r>
            <w:r>
              <w:rPr>
                <w:sz w:val="28"/>
                <w:szCs w:val="28"/>
              </w:rPr>
              <w:t xml:space="preserve"> для участия в отборе, не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вращаются (за исключением случаев, когда участник отбора самостоятельно отозвал представленную заявку до окончания срока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ема заявок).</w:t>
            </w:r>
          </w:p>
          <w:p w:rsidR="00C548F8" w:rsidRDefault="00C548F8" w:rsidP="00C548F8">
            <w:pPr>
              <w:pStyle w:val="Default"/>
              <w:jc w:val="both"/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t>Заявка и (или) документы участника отбора должны соответствовать следующим требованиям:</w:t>
            </w:r>
          </w:p>
          <w:p w:rsidR="00C548F8" w:rsidRDefault="00C548F8" w:rsidP="00C548F8">
            <w:pPr>
              <w:pStyle w:val="Default"/>
              <w:jc w:val="both"/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t xml:space="preserve">1) комплект документов, прилагаемых к заявке, должен быть </w:t>
            </w:r>
            <w:r>
              <w:rPr>
                <w:sz w:val="28"/>
                <w:szCs w:val="28"/>
              </w:rPr>
              <w:br/>
            </w:r>
            <w:r>
              <w:rPr>
                <w:rStyle w:val="markedcontent"/>
                <w:sz w:val="28"/>
                <w:szCs w:val="28"/>
              </w:rPr>
              <w:t>сформирован в папку (или сшит) и содержать опись документов, с указанием количества листов;</w:t>
            </w:r>
          </w:p>
          <w:p w:rsidR="00C548F8" w:rsidRDefault="00C548F8" w:rsidP="00C548F8">
            <w:pPr>
              <w:pStyle w:val="Default"/>
              <w:jc w:val="both"/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t xml:space="preserve">2) заявка и прилагаемые документы не должны содержать подчисток, </w:t>
            </w:r>
            <w:r>
              <w:rPr>
                <w:sz w:val="28"/>
                <w:szCs w:val="28"/>
              </w:rPr>
              <w:br/>
            </w:r>
            <w:r>
              <w:rPr>
                <w:rStyle w:val="markedcontent"/>
                <w:sz w:val="28"/>
                <w:szCs w:val="28"/>
              </w:rPr>
              <w:t xml:space="preserve">приписок, зачеркнутых слов. Копии должны быть четкими, без полос и </w:t>
            </w:r>
            <w:r>
              <w:rPr>
                <w:sz w:val="28"/>
                <w:szCs w:val="28"/>
              </w:rPr>
              <w:br/>
            </w:r>
            <w:r>
              <w:rPr>
                <w:rStyle w:val="markedcontent"/>
                <w:sz w:val="28"/>
                <w:szCs w:val="28"/>
              </w:rPr>
              <w:t xml:space="preserve">затемнений; </w:t>
            </w:r>
          </w:p>
          <w:p w:rsidR="00C548F8" w:rsidRDefault="00C548F8" w:rsidP="00C548F8">
            <w:pPr>
              <w:pStyle w:val="Default"/>
              <w:jc w:val="both"/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t xml:space="preserve">3) копии документов, прилагаемые к заявке, должны быть заверены </w:t>
            </w:r>
            <w:r>
              <w:rPr>
                <w:sz w:val="28"/>
                <w:szCs w:val="28"/>
              </w:rPr>
              <w:br/>
            </w:r>
            <w:r>
              <w:rPr>
                <w:rStyle w:val="markedcontent"/>
                <w:sz w:val="28"/>
                <w:szCs w:val="28"/>
              </w:rPr>
              <w:t xml:space="preserve">должным образом, с указанием надписи об их соответствии подлинным </w:t>
            </w:r>
            <w:r>
              <w:rPr>
                <w:sz w:val="28"/>
                <w:szCs w:val="28"/>
              </w:rPr>
              <w:br/>
            </w:r>
            <w:r>
              <w:rPr>
                <w:rStyle w:val="markedcontent"/>
                <w:sz w:val="28"/>
                <w:szCs w:val="28"/>
              </w:rPr>
              <w:lastRenderedPageBreak/>
              <w:t>экземплярам. Надпись проставляется в копии документа, заверяется подписью участника отбора, являющимся индивидуальным предпринимателем, или руководителем (представителем по доверенности) юридического лица – участника отбора, с указанием Ф.И.О. (последнее - при наличии), скрепляется печатью (при наличии).</w:t>
            </w:r>
          </w:p>
          <w:p w:rsidR="009775FA" w:rsidRDefault="00C548F8" w:rsidP="00AF559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t>Участник отбора может подать одну заявку на участие в отборе.</w:t>
            </w:r>
          </w:p>
        </w:tc>
      </w:tr>
      <w:tr w:rsidR="00C548F8" w:rsidRPr="004D0307" w:rsidTr="00616508">
        <w:tc>
          <w:tcPr>
            <w:tcW w:w="648" w:type="dxa"/>
          </w:tcPr>
          <w:p w:rsidR="00C548F8" w:rsidRDefault="00C548F8" w:rsidP="00616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190" w:type="dxa"/>
          </w:tcPr>
          <w:p w:rsidR="00C548F8" w:rsidRDefault="00C548F8" w:rsidP="004C0C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отзыва заявок участников отбора,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рядок возврата заявок </w:t>
            </w:r>
            <w:r>
              <w:rPr>
                <w:sz w:val="28"/>
                <w:szCs w:val="28"/>
              </w:rPr>
              <w:br/>
              <w:t>участников отбора, в том числе определя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щий основания для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врата </w:t>
            </w:r>
            <w:r>
              <w:rPr>
                <w:sz w:val="28"/>
                <w:szCs w:val="28"/>
              </w:rPr>
              <w:br/>
              <w:t>заявок участников отб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ра, порядок внесения изменений в заявки </w:t>
            </w:r>
            <w:r>
              <w:rPr>
                <w:sz w:val="28"/>
                <w:szCs w:val="28"/>
              </w:rPr>
              <w:br/>
              <w:t>участников отбора</w:t>
            </w:r>
          </w:p>
        </w:tc>
        <w:tc>
          <w:tcPr>
            <w:tcW w:w="5630" w:type="dxa"/>
          </w:tcPr>
          <w:p w:rsidR="009775FA" w:rsidRPr="00F4239A" w:rsidRDefault="00F4239A" w:rsidP="00F4239A">
            <w:pPr>
              <w:jc w:val="both"/>
              <w:rPr>
                <w:sz w:val="28"/>
                <w:szCs w:val="28"/>
              </w:rPr>
            </w:pPr>
            <w:r w:rsidRPr="00F4239A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</w:t>
            </w:r>
            <w:r w:rsidR="009775FA" w:rsidRPr="00F4239A">
              <w:rPr>
                <w:sz w:val="28"/>
                <w:szCs w:val="28"/>
              </w:rPr>
              <w:t>участник отбора вправе отозвать заявку, поданную в соответствии с Порядком предоставления субсидии из местного бю</w:t>
            </w:r>
            <w:r w:rsidR="009775FA" w:rsidRPr="00F4239A">
              <w:rPr>
                <w:sz w:val="28"/>
                <w:szCs w:val="28"/>
              </w:rPr>
              <w:t>д</w:t>
            </w:r>
            <w:r w:rsidR="009775FA" w:rsidRPr="00F4239A">
              <w:rPr>
                <w:sz w:val="28"/>
                <w:szCs w:val="28"/>
              </w:rPr>
              <w:t>жет</w:t>
            </w:r>
            <w:r w:rsidRPr="00F4239A">
              <w:rPr>
                <w:sz w:val="28"/>
                <w:szCs w:val="28"/>
              </w:rPr>
              <w:t>а на оказание поддержки средств, утве</w:t>
            </w:r>
            <w:r w:rsidRPr="00F4239A">
              <w:rPr>
                <w:sz w:val="28"/>
                <w:szCs w:val="28"/>
              </w:rPr>
              <w:t>р</w:t>
            </w:r>
            <w:r w:rsidRPr="00F4239A">
              <w:rPr>
                <w:sz w:val="28"/>
                <w:szCs w:val="28"/>
              </w:rPr>
              <w:t>жденное постановлением администрации города № 1050-па от 10 июня 2022 года</w:t>
            </w:r>
            <w:r w:rsidR="00ED654A">
              <w:rPr>
                <w:sz w:val="28"/>
                <w:szCs w:val="28"/>
              </w:rPr>
              <w:t xml:space="preserve"> (д</w:t>
            </w:r>
            <w:r w:rsidR="00ED654A">
              <w:rPr>
                <w:sz w:val="28"/>
                <w:szCs w:val="28"/>
              </w:rPr>
              <w:t>а</w:t>
            </w:r>
            <w:r w:rsidR="00ED654A">
              <w:rPr>
                <w:sz w:val="28"/>
                <w:szCs w:val="28"/>
              </w:rPr>
              <w:t>лее – Порядка)</w:t>
            </w:r>
          </w:p>
          <w:p w:rsidR="009775FA" w:rsidRPr="00F4239A" w:rsidRDefault="00F4239A" w:rsidP="00F42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9775FA" w:rsidRPr="00F4239A">
              <w:rPr>
                <w:sz w:val="28"/>
                <w:szCs w:val="28"/>
              </w:rPr>
              <w:t>до окончания срока приема заявок, ук</w:t>
            </w:r>
            <w:r w:rsidR="009775FA" w:rsidRPr="00F4239A">
              <w:rPr>
                <w:sz w:val="28"/>
                <w:szCs w:val="28"/>
              </w:rPr>
              <w:t>а</w:t>
            </w:r>
            <w:r w:rsidR="009775FA" w:rsidRPr="00F4239A">
              <w:rPr>
                <w:sz w:val="28"/>
                <w:szCs w:val="28"/>
              </w:rPr>
              <w:t xml:space="preserve">занного в объявлении о проведении отбора, путем предоставления </w:t>
            </w:r>
            <w:r w:rsidR="0029429B">
              <w:rPr>
                <w:sz w:val="28"/>
                <w:szCs w:val="28"/>
              </w:rPr>
              <w:t>Главному распоряд</w:t>
            </w:r>
            <w:r w:rsidR="0029429B">
              <w:rPr>
                <w:sz w:val="28"/>
                <w:szCs w:val="28"/>
              </w:rPr>
              <w:t>и</w:t>
            </w:r>
            <w:r w:rsidR="0029429B">
              <w:rPr>
                <w:sz w:val="28"/>
                <w:szCs w:val="28"/>
              </w:rPr>
              <w:t>телю</w:t>
            </w:r>
            <w:r w:rsidR="009775FA" w:rsidRPr="00F4239A">
              <w:rPr>
                <w:sz w:val="28"/>
                <w:szCs w:val="28"/>
              </w:rPr>
              <w:t xml:space="preserve"> нарочным по адресу, указанному </w:t>
            </w:r>
            <w:r w:rsidRPr="00F4239A">
              <w:rPr>
                <w:sz w:val="28"/>
                <w:szCs w:val="28"/>
              </w:rPr>
              <w:t>в пункте 2</w:t>
            </w:r>
            <w:r w:rsidR="009775FA">
              <w:t xml:space="preserve"> </w:t>
            </w:r>
            <w:r w:rsidRPr="00F4239A">
              <w:rPr>
                <w:sz w:val="28"/>
                <w:szCs w:val="28"/>
              </w:rPr>
              <w:t>объявления о проведении отбора</w:t>
            </w:r>
            <w:r w:rsidR="009775FA" w:rsidRPr="00F4239A">
              <w:rPr>
                <w:sz w:val="28"/>
                <w:szCs w:val="28"/>
              </w:rPr>
              <w:t>, пис</w:t>
            </w:r>
            <w:r w:rsidR="009775FA" w:rsidRPr="00F4239A">
              <w:rPr>
                <w:sz w:val="28"/>
                <w:szCs w:val="28"/>
              </w:rPr>
              <w:t>ь</w:t>
            </w:r>
            <w:r w:rsidR="009775FA" w:rsidRPr="00F4239A">
              <w:rPr>
                <w:sz w:val="28"/>
                <w:szCs w:val="28"/>
              </w:rPr>
              <w:t>менного заявления в свободной форме с просьбой об отзыве заявки, при этом учас</w:t>
            </w:r>
            <w:r w:rsidR="009775FA" w:rsidRPr="00F4239A">
              <w:rPr>
                <w:sz w:val="28"/>
                <w:szCs w:val="28"/>
              </w:rPr>
              <w:t>т</w:t>
            </w:r>
            <w:r w:rsidR="009775FA" w:rsidRPr="00F4239A">
              <w:rPr>
                <w:sz w:val="28"/>
                <w:szCs w:val="28"/>
              </w:rPr>
              <w:t>ник отбора вправе не указывать причины о</w:t>
            </w:r>
            <w:r w:rsidR="009775FA" w:rsidRPr="00F4239A">
              <w:rPr>
                <w:sz w:val="28"/>
                <w:szCs w:val="28"/>
              </w:rPr>
              <w:t>т</w:t>
            </w:r>
            <w:r w:rsidR="009775FA" w:rsidRPr="00F4239A">
              <w:rPr>
                <w:sz w:val="28"/>
                <w:szCs w:val="28"/>
              </w:rPr>
              <w:t xml:space="preserve">зыва заявки. </w:t>
            </w:r>
            <w:r w:rsidR="0029429B">
              <w:rPr>
                <w:sz w:val="28"/>
                <w:szCs w:val="28"/>
              </w:rPr>
              <w:t>Главный распорядитель</w:t>
            </w:r>
            <w:r w:rsidR="009775FA" w:rsidRPr="00F4239A">
              <w:rPr>
                <w:sz w:val="28"/>
                <w:szCs w:val="28"/>
              </w:rPr>
              <w:t xml:space="preserve"> на о</w:t>
            </w:r>
            <w:r w:rsidR="009775FA" w:rsidRPr="00F4239A">
              <w:rPr>
                <w:sz w:val="28"/>
                <w:szCs w:val="28"/>
              </w:rPr>
              <w:t>с</w:t>
            </w:r>
            <w:r w:rsidR="009775FA" w:rsidRPr="00F4239A">
              <w:rPr>
                <w:sz w:val="28"/>
                <w:szCs w:val="28"/>
              </w:rPr>
              <w:t>новании заявления участника отбора в теч</w:t>
            </w:r>
            <w:r w:rsidR="009775FA" w:rsidRPr="00F4239A">
              <w:rPr>
                <w:sz w:val="28"/>
                <w:szCs w:val="28"/>
              </w:rPr>
              <w:t>е</w:t>
            </w:r>
            <w:r w:rsidR="009775FA" w:rsidRPr="00F4239A">
              <w:rPr>
                <w:sz w:val="28"/>
                <w:szCs w:val="28"/>
              </w:rPr>
              <w:t>ние двух рабочих дней со дня поступления зая</w:t>
            </w:r>
            <w:r w:rsidR="009775FA" w:rsidRPr="00F4239A">
              <w:rPr>
                <w:sz w:val="28"/>
                <w:szCs w:val="28"/>
              </w:rPr>
              <w:t>в</w:t>
            </w:r>
            <w:r w:rsidR="009775FA" w:rsidRPr="00F4239A">
              <w:rPr>
                <w:sz w:val="28"/>
                <w:szCs w:val="28"/>
              </w:rPr>
              <w:t>ления возвращает заявку и приложенные к ней документы участнику отб</w:t>
            </w:r>
            <w:r w:rsidR="009775FA" w:rsidRPr="00F4239A">
              <w:rPr>
                <w:sz w:val="28"/>
                <w:szCs w:val="28"/>
              </w:rPr>
              <w:t>о</w:t>
            </w:r>
            <w:r w:rsidR="009775FA" w:rsidRPr="00F4239A">
              <w:rPr>
                <w:sz w:val="28"/>
                <w:szCs w:val="28"/>
              </w:rPr>
              <w:t>ра;</w:t>
            </w:r>
          </w:p>
          <w:p w:rsidR="00C548F8" w:rsidRDefault="00B37216" w:rsidP="00B372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9775FA" w:rsidRPr="00B37216">
              <w:rPr>
                <w:sz w:val="28"/>
                <w:szCs w:val="28"/>
              </w:rPr>
              <w:t>участник отбора в период срока подачи заявок вправе внести изменения в пода</w:t>
            </w:r>
            <w:r w:rsidR="009775FA" w:rsidRPr="00B37216">
              <w:rPr>
                <w:sz w:val="28"/>
                <w:szCs w:val="28"/>
              </w:rPr>
              <w:t>н</w:t>
            </w:r>
            <w:r w:rsidR="009775FA" w:rsidRPr="00B37216">
              <w:rPr>
                <w:sz w:val="28"/>
                <w:szCs w:val="28"/>
              </w:rPr>
              <w:t>ную заявку, направив уточненную заявку по а</w:t>
            </w:r>
            <w:r w:rsidR="009775FA" w:rsidRPr="00B37216">
              <w:rPr>
                <w:sz w:val="28"/>
                <w:szCs w:val="28"/>
              </w:rPr>
              <w:t>д</w:t>
            </w:r>
            <w:r w:rsidR="009775FA" w:rsidRPr="00B37216">
              <w:rPr>
                <w:sz w:val="28"/>
                <w:szCs w:val="28"/>
              </w:rPr>
              <w:t xml:space="preserve">ресу, указанному в пункте </w:t>
            </w:r>
            <w:r>
              <w:rPr>
                <w:sz w:val="28"/>
                <w:szCs w:val="28"/>
              </w:rPr>
              <w:t>2</w:t>
            </w:r>
            <w:r w:rsidR="009775FA" w:rsidRPr="00B37216">
              <w:rPr>
                <w:sz w:val="28"/>
                <w:szCs w:val="28"/>
              </w:rPr>
              <w:t xml:space="preserve"> </w:t>
            </w:r>
            <w:r w:rsidRPr="00F4239A">
              <w:rPr>
                <w:sz w:val="28"/>
                <w:szCs w:val="28"/>
              </w:rPr>
              <w:t>объявл</w:t>
            </w:r>
            <w:r w:rsidRPr="00F4239A">
              <w:rPr>
                <w:sz w:val="28"/>
                <w:szCs w:val="28"/>
              </w:rPr>
              <w:t>е</w:t>
            </w:r>
            <w:r w:rsidRPr="00F4239A">
              <w:rPr>
                <w:sz w:val="28"/>
                <w:szCs w:val="28"/>
              </w:rPr>
              <w:t>ния о проведении отбора</w:t>
            </w:r>
            <w:r w:rsidR="009775FA" w:rsidRPr="00B37216">
              <w:rPr>
                <w:sz w:val="28"/>
                <w:szCs w:val="28"/>
              </w:rPr>
              <w:t>.</w:t>
            </w:r>
          </w:p>
        </w:tc>
      </w:tr>
      <w:tr w:rsidR="00C548F8" w:rsidRPr="004D0307" w:rsidTr="00616508">
        <w:tc>
          <w:tcPr>
            <w:tcW w:w="648" w:type="dxa"/>
          </w:tcPr>
          <w:p w:rsidR="00C548F8" w:rsidRDefault="00B37216" w:rsidP="00616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90" w:type="dxa"/>
          </w:tcPr>
          <w:p w:rsidR="00C548F8" w:rsidRDefault="00B37216" w:rsidP="004C0C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рассмотрения и оценки заявок участн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 отбора</w:t>
            </w:r>
          </w:p>
        </w:tc>
        <w:tc>
          <w:tcPr>
            <w:tcW w:w="5630" w:type="dxa"/>
          </w:tcPr>
          <w:p w:rsidR="00B37216" w:rsidRDefault="00B37216" w:rsidP="00B372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рассмотрение и оценка заявок участников отбора на предмет соответствия критериям отбора осуществляются комиссией по оце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ке заявок участников отбора для получения субсидии (далее – комиссия):</w:t>
            </w:r>
          </w:p>
          <w:p w:rsidR="00B37216" w:rsidRDefault="00B37216" w:rsidP="00B372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комиссия состоит из пяти членов, </w:t>
            </w:r>
            <w:proofErr w:type="gramStart"/>
            <w:r>
              <w:rPr>
                <w:sz w:val="28"/>
                <w:szCs w:val="28"/>
              </w:rPr>
              <w:t>включая председателя и секретаря и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ждается  приказом </w:t>
            </w:r>
            <w:r w:rsidR="0029429B">
              <w:rPr>
                <w:sz w:val="28"/>
                <w:szCs w:val="28"/>
              </w:rPr>
              <w:t>Главного</w:t>
            </w:r>
            <w:proofErr w:type="gramEnd"/>
            <w:r w:rsidR="0029429B">
              <w:rPr>
                <w:sz w:val="28"/>
                <w:szCs w:val="28"/>
              </w:rPr>
              <w:t xml:space="preserve"> распорядителя</w:t>
            </w:r>
            <w:r>
              <w:rPr>
                <w:sz w:val="28"/>
                <w:szCs w:val="28"/>
              </w:rPr>
              <w:t xml:space="preserve">; </w:t>
            </w:r>
          </w:p>
          <w:p w:rsidR="00B37216" w:rsidRDefault="00B37216" w:rsidP="00B372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каждое заседание комиссии офор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ляется протоколом, подписывается </w:t>
            </w:r>
            <w:proofErr w:type="gramStart"/>
            <w:r>
              <w:rPr>
                <w:sz w:val="28"/>
                <w:szCs w:val="28"/>
              </w:rPr>
              <w:t xml:space="preserve">всеми членами </w:t>
            </w:r>
            <w:r>
              <w:rPr>
                <w:sz w:val="28"/>
                <w:szCs w:val="28"/>
              </w:rPr>
              <w:lastRenderedPageBreak/>
              <w:t>комиссии,  принявшими участие в заседании и утверждается</w:t>
            </w:r>
            <w:proofErr w:type="gramEnd"/>
            <w:r>
              <w:rPr>
                <w:sz w:val="28"/>
                <w:szCs w:val="28"/>
              </w:rPr>
              <w:t xml:space="preserve"> председателем (или лицом, исполняющим обязанности председателя на заседании комиссии) не позднее двух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чих дней со дня заседания;</w:t>
            </w:r>
          </w:p>
          <w:p w:rsidR="00B37216" w:rsidRDefault="00B37216" w:rsidP="00B372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в отсутствие секретаря, его функции по поручению председателя комиссии возлаг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ются на иного члена комиссии;</w:t>
            </w:r>
          </w:p>
          <w:p w:rsidR="00B37216" w:rsidRDefault="00B37216" w:rsidP="00B37216">
            <w:pPr>
              <w:pStyle w:val="ConsPlusNormal"/>
              <w:jc w:val="both"/>
              <w:rPr>
                <w:sz w:val="28"/>
                <w:szCs w:val="28"/>
              </w:rPr>
            </w:pPr>
            <w:bookmarkStart w:id="1" w:name="P130"/>
            <w:bookmarkEnd w:id="1"/>
            <w:r>
              <w:rPr>
                <w:sz w:val="28"/>
                <w:szCs w:val="28"/>
              </w:rPr>
              <w:t>г) заседание комиссии является правомо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ным, если на заседании присутствует 50 процентов и более от общего числа ее чл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нов;</w:t>
            </w:r>
          </w:p>
          <w:p w:rsidR="00B37216" w:rsidRDefault="00B37216" w:rsidP="00B372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основаниями для отклонения заявки участников отбора на стадии рассмотрения и оценки заявки являются:</w:t>
            </w:r>
          </w:p>
          <w:p w:rsidR="00B37216" w:rsidRDefault="00B37216" w:rsidP="00B372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несоответствие участника отбора треб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ваниям, установленным в пункте 5 объявл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о проведении отбора;</w:t>
            </w:r>
          </w:p>
          <w:p w:rsidR="00B37216" w:rsidRDefault="00B37216" w:rsidP="00B372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несоответствие представленных участн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ком отбора заявок и документов требован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ям к заявкам участников отбора, устано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ленным в объявлении о проведении отбора;</w:t>
            </w:r>
          </w:p>
          <w:p w:rsidR="00B37216" w:rsidRDefault="00B37216" w:rsidP="00B372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недостоверность представленной учас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ником отбора информации, в том числе,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формации о месте нахождения и адресе участника отбора;</w:t>
            </w:r>
          </w:p>
          <w:p w:rsidR="00B37216" w:rsidRDefault="00B37216" w:rsidP="00B372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подача участником отбора заявки после даты и (или) времени, определенных для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дачи заявок;</w:t>
            </w:r>
          </w:p>
          <w:p w:rsidR="00B37216" w:rsidRDefault="00B37216" w:rsidP="00B372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наличия оснований для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клонения заявки, указанной в настоящем подпункте, комиссия принимает решение об отклонении заявки. В протоколе комиссии указывается информация об участниках отбора на пол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чение субсидии, заявки которых были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клонены, с указанием причин их отклон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в том числе, положений объявл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о проведении отбора, которым не соотве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ствуют отклоненные заявки;</w:t>
            </w:r>
          </w:p>
          <w:p w:rsidR="00B37216" w:rsidRDefault="00B37216" w:rsidP="00B372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из числа участников отбора, в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ношении которых принято решение о допуске к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стию в отборе, комиссией 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дится отбор исходя из их соответствия критериям отб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ра, установленным в пункте 6 раздела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рядка. </w:t>
            </w:r>
          </w:p>
          <w:p w:rsidR="00ED654A" w:rsidRDefault="00ED654A" w:rsidP="00ED654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каждому из критериев, указанных </w:t>
            </w:r>
            <w:r w:rsidR="002D166B">
              <w:rPr>
                <w:sz w:val="28"/>
                <w:szCs w:val="28"/>
              </w:rPr>
              <w:t xml:space="preserve">в </w:t>
            </w:r>
            <w:r w:rsidR="002D166B">
              <w:rPr>
                <w:sz w:val="28"/>
                <w:szCs w:val="28"/>
              </w:rPr>
              <w:lastRenderedPageBreak/>
              <w:t xml:space="preserve">пункте 6 раздела </w:t>
            </w:r>
            <w:r w:rsidR="002D166B">
              <w:rPr>
                <w:sz w:val="28"/>
                <w:szCs w:val="28"/>
                <w:lang w:val="en-US"/>
              </w:rPr>
              <w:t>I</w:t>
            </w:r>
            <w:r w:rsidR="002D166B">
              <w:rPr>
                <w:sz w:val="28"/>
                <w:szCs w:val="28"/>
              </w:rPr>
              <w:t xml:space="preserve"> П</w:t>
            </w:r>
            <w:r w:rsidR="002D166B">
              <w:rPr>
                <w:sz w:val="28"/>
                <w:szCs w:val="28"/>
              </w:rPr>
              <w:t>о</w:t>
            </w:r>
            <w:r w:rsidR="002D166B">
              <w:rPr>
                <w:sz w:val="28"/>
                <w:szCs w:val="28"/>
              </w:rPr>
              <w:t>рядка</w:t>
            </w:r>
            <w:r>
              <w:rPr>
                <w:sz w:val="28"/>
                <w:szCs w:val="28"/>
              </w:rPr>
              <w:t xml:space="preserve"> присваивается 20 баллов. Каждый пок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затель оценивается по следующей системе: при соответствии кр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терия – 20 баллов, при частичном соотве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ствии критерия – 10 баллов, при несоотве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ствии критерия – 0 ба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лов. Итоговый балл определяется путем суммирования баллов по всем критериям, максимальное колич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ство – 100 баллов. </w:t>
            </w:r>
          </w:p>
          <w:p w:rsidR="00B37216" w:rsidRDefault="00B37216" w:rsidP="00ED654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8"/>
                <w:szCs w:val="28"/>
                <w:lang w:eastAsia="zh-CN"/>
              </w:rPr>
            </w:pPr>
            <w:r>
              <w:rPr>
                <w:rFonts w:cs="Liberation Serif"/>
                <w:sz w:val="28"/>
                <w:szCs w:val="28"/>
              </w:rPr>
              <w:t>На основании результатов оценки заявок каждой заявке присваивается порядк</w:t>
            </w:r>
            <w:r>
              <w:rPr>
                <w:rFonts w:cs="Liberation Serif"/>
                <w:sz w:val="28"/>
                <w:szCs w:val="28"/>
              </w:rPr>
              <w:t>о</w:t>
            </w:r>
            <w:r>
              <w:rPr>
                <w:rFonts w:cs="Liberation Serif"/>
                <w:sz w:val="28"/>
                <w:szCs w:val="28"/>
              </w:rPr>
              <w:t>вый номер. Заявке, набравшей наибольшее кол</w:t>
            </w:r>
            <w:r>
              <w:rPr>
                <w:rFonts w:cs="Liberation Serif"/>
                <w:sz w:val="28"/>
                <w:szCs w:val="28"/>
              </w:rPr>
              <w:t>и</w:t>
            </w:r>
            <w:r>
              <w:rPr>
                <w:rFonts w:cs="Liberation Serif"/>
                <w:sz w:val="28"/>
                <w:szCs w:val="28"/>
              </w:rPr>
              <w:t>чество баллов по итогам оценки заявок, пр</w:t>
            </w:r>
            <w:r>
              <w:rPr>
                <w:rFonts w:cs="Liberation Serif"/>
                <w:sz w:val="28"/>
                <w:szCs w:val="28"/>
              </w:rPr>
              <w:t>и</w:t>
            </w:r>
            <w:r>
              <w:rPr>
                <w:rFonts w:cs="Liberation Serif"/>
                <w:sz w:val="28"/>
                <w:szCs w:val="28"/>
              </w:rPr>
              <w:t>сваивается первый номер. В случае если н</w:t>
            </w:r>
            <w:r>
              <w:rPr>
                <w:rFonts w:cs="Liberation Serif"/>
                <w:sz w:val="28"/>
                <w:szCs w:val="28"/>
              </w:rPr>
              <w:t>е</w:t>
            </w:r>
            <w:r>
              <w:rPr>
                <w:rFonts w:cs="Liberation Serif"/>
                <w:sz w:val="28"/>
                <w:szCs w:val="28"/>
              </w:rPr>
              <w:t>сколько заявок набирают одинаковое кол</w:t>
            </w:r>
            <w:r>
              <w:rPr>
                <w:rFonts w:cs="Liberation Serif"/>
                <w:sz w:val="28"/>
                <w:szCs w:val="28"/>
              </w:rPr>
              <w:t>и</w:t>
            </w:r>
            <w:r>
              <w:rPr>
                <w:rFonts w:cs="Liberation Serif"/>
                <w:sz w:val="28"/>
                <w:szCs w:val="28"/>
              </w:rPr>
              <w:t>чество баллов, меньший порядковый н</w:t>
            </w:r>
            <w:r>
              <w:rPr>
                <w:rFonts w:cs="Liberation Serif"/>
                <w:sz w:val="28"/>
                <w:szCs w:val="28"/>
              </w:rPr>
              <w:t>о</w:t>
            </w:r>
            <w:r>
              <w:rPr>
                <w:rFonts w:cs="Liberation Serif"/>
                <w:sz w:val="28"/>
                <w:szCs w:val="28"/>
              </w:rPr>
              <w:t>мер присваивается заявке, которая поступила ранее других заявок.</w:t>
            </w:r>
          </w:p>
          <w:p w:rsidR="00B37216" w:rsidRDefault="00B37216" w:rsidP="00ED654A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итогам оценки заявок комиссия определяет победителя (победителей) отбора. </w:t>
            </w:r>
          </w:p>
          <w:p w:rsidR="00B37216" w:rsidRDefault="00B37216" w:rsidP="00ED654A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Результаты отбора утверждаются муниципальным правовым актом администрации города Комсомольска-на-Амуре не позднее 20 рабочих дней со дня подписания протокола заседания комиссии;</w:t>
            </w:r>
          </w:p>
          <w:p w:rsidR="00B37216" w:rsidRDefault="00B37216" w:rsidP="00ED654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4) и</w:t>
            </w:r>
            <w:r>
              <w:rPr>
                <w:sz w:val="28"/>
                <w:szCs w:val="28"/>
              </w:rPr>
              <w:t>нформация о результатах рассмо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рения заявок размещается на </w:t>
            </w:r>
            <w:r>
              <w:rPr>
                <w:sz w:val="28"/>
                <w:szCs w:val="28"/>
              </w:rPr>
              <w:br/>
              <w:t xml:space="preserve">официальном сайте в течение пяти рабочих дней со дня, следующего за </w:t>
            </w:r>
            <w:r>
              <w:rPr>
                <w:sz w:val="28"/>
                <w:szCs w:val="28"/>
              </w:rPr>
              <w:br/>
              <w:t>днем определения получателя субсидии. Информация о результатах рассмотрения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явок должная содержать следующие свед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ния:</w:t>
            </w:r>
          </w:p>
          <w:p w:rsidR="00B37216" w:rsidRDefault="00B37216" w:rsidP="00ED654A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дата, время и место проведения рассмо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рения заявок; </w:t>
            </w:r>
          </w:p>
          <w:p w:rsidR="00B37216" w:rsidRDefault="00B37216" w:rsidP="00ED654A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дата, время и место оценки заявок учас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ников отбора;</w:t>
            </w:r>
          </w:p>
          <w:p w:rsidR="00B37216" w:rsidRDefault="00B37216" w:rsidP="00ED654A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информация об участниках отбора </w:t>
            </w:r>
            <w:proofErr w:type="gramStart"/>
            <w:r>
              <w:rPr>
                <w:sz w:val="28"/>
                <w:szCs w:val="28"/>
              </w:rPr>
              <w:t>заявки</w:t>
            </w:r>
            <w:proofErr w:type="gramEnd"/>
            <w:r>
              <w:rPr>
                <w:sz w:val="28"/>
                <w:szCs w:val="28"/>
              </w:rPr>
              <w:t xml:space="preserve"> которых были рассмотрены;</w:t>
            </w:r>
          </w:p>
          <w:p w:rsidR="00B37216" w:rsidRDefault="00B37216" w:rsidP="00ED654A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информация об участниках отбора, заявки которых были отклонены, с указанием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чин их отклонения, в том числе </w:t>
            </w:r>
            <w:r>
              <w:rPr>
                <w:sz w:val="28"/>
                <w:szCs w:val="28"/>
              </w:rPr>
              <w:br/>
              <w:t>положений объявления о проведении отб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ра, которым не соответствуют </w:t>
            </w:r>
            <w:r>
              <w:rPr>
                <w:sz w:val="28"/>
                <w:szCs w:val="28"/>
              </w:rPr>
              <w:br/>
              <w:t>такие заявки;</w:t>
            </w:r>
          </w:p>
          <w:p w:rsidR="00B37216" w:rsidRDefault="00B37216" w:rsidP="00ED654A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д) наименование получателя субсидии, с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торым заключается соглашение</w:t>
            </w:r>
            <w:r w:rsidR="0029429B">
              <w:rPr>
                <w:sz w:val="28"/>
                <w:szCs w:val="28"/>
              </w:rPr>
              <w:t xml:space="preserve"> о пред</w:t>
            </w:r>
            <w:r w:rsidR="0029429B">
              <w:rPr>
                <w:sz w:val="28"/>
                <w:szCs w:val="28"/>
              </w:rPr>
              <w:t>о</w:t>
            </w:r>
            <w:r w:rsidR="0029429B">
              <w:rPr>
                <w:sz w:val="28"/>
                <w:szCs w:val="28"/>
              </w:rPr>
              <w:t>ставлении субсидии</w:t>
            </w:r>
            <w:r>
              <w:rPr>
                <w:sz w:val="28"/>
                <w:szCs w:val="28"/>
              </w:rPr>
              <w:t>, и размер предоставл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емой ему субсидии;</w:t>
            </w:r>
          </w:p>
          <w:p w:rsidR="00C548F8" w:rsidRDefault="00B37216" w:rsidP="00ED654A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 последовательность оценки заявок учас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ников отбора, присвоенные заявкам учас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ковых номеров.</w:t>
            </w:r>
          </w:p>
        </w:tc>
      </w:tr>
      <w:tr w:rsidR="00C548F8" w:rsidRPr="004D0307" w:rsidTr="00616508">
        <w:tc>
          <w:tcPr>
            <w:tcW w:w="648" w:type="dxa"/>
          </w:tcPr>
          <w:p w:rsidR="00C548F8" w:rsidRDefault="002D166B" w:rsidP="00616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190" w:type="dxa"/>
          </w:tcPr>
          <w:p w:rsidR="00C548F8" w:rsidRDefault="002D166B" w:rsidP="004C0C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орядок предоставл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участникам отбора разъяснений </w:t>
            </w:r>
            <w:r>
              <w:rPr>
                <w:sz w:val="28"/>
                <w:szCs w:val="28"/>
              </w:rPr>
              <w:br/>
              <w:t>положений объявления о проведении отбора, даты начала и оконч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срока такого пред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ставления</w:t>
            </w:r>
          </w:p>
        </w:tc>
        <w:tc>
          <w:tcPr>
            <w:tcW w:w="5630" w:type="dxa"/>
          </w:tcPr>
          <w:p w:rsidR="002D166B" w:rsidRDefault="002D166B" w:rsidP="002D166B">
            <w:pPr>
              <w:pStyle w:val="ae"/>
              <w:spacing w:before="0" w:beforeAutospacing="0" w:after="0" w:afterAutospacing="0"/>
              <w:jc w:val="both"/>
              <w:outlineLvl w:val="1"/>
              <w:rPr>
                <w:bCs/>
                <w:kern w:val="36"/>
                <w:sz w:val="28"/>
                <w:szCs w:val="28"/>
              </w:rPr>
            </w:pPr>
            <w:r w:rsidRPr="002D166B">
              <w:rPr>
                <w:bCs/>
                <w:kern w:val="36"/>
                <w:sz w:val="28"/>
                <w:szCs w:val="28"/>
              </w:rPr>
              <w:t>Любой участник отбора, вправе напр</w:t>
            </w:r>
            <w:r w:rsidRPr="002D166B">
              <w:rPr>
                <w:bCs/>
                <w:kern w:val="36"/>
                <w:sz w:val="28"/>
                <w:szCs w:val="28"/>
              </w:rPr>
              <w:t>а</w:t>
            </w:r>
            <w:r w:rsidRPr="002D166B">
              <w:rPr>
                <w:bCs/>
                <w:kern w:val="36"/>
                <w:sz w:val="28"/>
                <w:szCs w:val="28"/>
              </w:rPr>
              <w:t xml:space="preserve">вить запрос о даче разъяснений положений </w:t>
            </w:r>
            <w:r>
              <w:rPr>
                <w:bCs/>
                <w:kern w:val="36"/>
                <w:sz w:val="28"/>
                <w:szCs w:val="28"/>
              </w:rPr>
              <w:t>настоящего о</w:t>
            </w:r>
            <w:r w:rsidRPr="002D166B">
              <w:rPr>
                <w:bCs/>
                <w:kern w:val="36"/>
                <w:sz w:val="28"/>
                <w:szCs w:val="28"/>
              </w:rPr>
              <w:t>бъявления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проведении отб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</w:t>
            </w:r>
            <w:r w:rsidRPr="002D166B">
              <w:rPr>
                <w:bCs/>
                <w:kern w:val="36"/>
                <w:sz w:val="28"/>
                <w:szCs w:val="28"/>
              </w:rPr>
              <w:t>. При этом учас</w:t>
            </w:r>
            <w:r w:rsidRPr="002D166B">
              <w:rPr>
                <w:bCs/>
                <w:kern w:val="36"/>
                <w:sz w:val="28"/>
                <w:szCs w:val="28"/>
              </w:rPr>
              <w:t>т</w:t>
            </w:r>
            <w:r w:rsidRPr="002D166B">
              <w:rPr>
                <w:bCs/>
                <w:kern w:val="36"/>
                <w:sz w:val="28"/>
                <w:szCs w:val="28"/>
              </w:rPr>
              <w:t>ник такого отбора вправе направить не более чем один запрос о даче разъяснений положений данного объявл</w:t>
            </w:r>
            <w:r w:rsidRPr="002D166B">
              <w:rPr>
                <w:bCs/>
                <w:kern w:val="36"/>
                <w:sz w:val="28"/>
                <w:szCs w:val="28"/>
              </w:rPr>
              <w:t>е</w:t>
            </w:r>
            <w:r w:rsidRPr="002D166B">
              <w:rPr>
                <w:bCs/>
                <w:kern w:val="36"/>
                <w:sz w:val="28"/>
                <w:szCs w:val="28"/>
              </w:rPr>
              <w:t>ния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проведении отбора</w:t>
            </w:r>
            <w:r w:rsidRPr="002D166B">
              <w:rPr>
                <w:bCs/>
                <w:kern w:val="36"/>
                <w:sz w:val="28"/>
                <w:szCs w:val="28"/>
              </w:rPr>
              <w:t xml:space="preserve">. </w:t>
            </w:r>
          </w:p>
          <w:p w:rsidR="00C548F8" w:rsidRDefault="002D166B" w:rsidP="0029429B">
            <w:pPr>
              <w:pStyle w:val="ae"/>
              <w:spacing w:before="0" w:beforeAutospacing="0" w:after="0" w:afterAutospacing="0"/>
              <w:jc w:val="both"/>
              <w:outlineLvl w:val="1"/>
              <w:rPr>
                <w:sz w:val="28"/>
                <w:szCs w:val="28"/>
              </w:rPr>
            </w:pPr>
            <w:r w:rsidRPr="002D166B">
              <w:rPr>
                <w:bCs/>
                <w:kern w:val="36"/>
                <w:sz w:val="28"/>
                <w:szCs w:val="28"/>
              </w:rPr>
              <w:t>В течение двух дней с даты поступления з</w:t>
            </w:r>
            <w:r w:rsidRPr="002D166B">
              <w:rPr>
                <w:bCs/>
                <w:kern w:val="36"/>
                <w:sz w:val="28"/>
                <w:szCs w:val="28"/>
              </w:rPr>
              <w:t>а</w:t>
            </w:r>
            <w:r w:rsidRPr="002D166B">
              <w:rPr>
                <w:bCs/>
                <w:kern w:val="36"/>
                <w:sz w:val="28"/>
                <w:szCs w:val="28"/>
              </w:rPr>
              <w:t xml:space="preserve">проса </w:t>
            </w:r>
            <w:r w:rsidR="0029429B">
              <w:rPr>
                <w:bCs/>
                <w:kern w:val="36"/>
                <w:sz w:val="28"/>
                <w:szCs w:val="28"/>
              </w:rPr>
              <w:t xml:space="preserve">Главный распорядитель </w:t>
            </w:r>
            <w:r w:rsidRPr="002D166B">
              <w:rPr>
                <w:bCs/>
                <w:kern w:val="36"/>
                <w:sz w:val="28"/>
                <w:szCs w:val="28"/>
              </w:rPr>
              <w:t>направляет разъяснение участнику отбора на адрес электронной почты, указанный в его запр</w:t>
            </w:r>
            <w:r w:rsidRPr="002D166B">
              <w:rPr>
                <w:bCs/>
                <w:kern w:val="36"/>
                <w:sz w:val="28"/>
                <w:szCs w:val="28"/>
              </w:rPr>
              <w:t>о</w:t>
            </w:r>
            <w:r w:rsidRPr="002D166B">
              <w:rPr>
                <w:bCs/>
                <w:kern w:val="36"/>
                <w:sz w:val="28"/>
                <w:szCs w:val="28"/>
              </w:rPr>
              <w:t>се, при условии, что указанный запрос п</w:t>
            </w:r>
            <w:r w:rsidRPr="002D166B">
              <w:rPr>
                <w:bCs/>
                <w:kern w:val="36"/>
                <w:sz w:val="28"/>
                <w:szCs w:val="28"/>
              </w:rPr>
              <w:t>о</w:t>
            </w:r>
            <w:r w:rsidRPr="002D166B">
              <w:rPr>
                <w:bCs/>
                <w:kern w:val="36"/>
                <w:sz w:val="28"/>
                <w:szCs w:val="28"/>
              </w:rPr>
              <w:t xml:space="preserve">ступил не </w:t>
            </w:r>
            <w:proofErr w:type="gramStart"/>
            <w:r w:rsidRPr="002D166B">
              <w:rPr>
                <w:bCs/>
                <w:kern w:val="36"/>
                <w:sz w:val="28"/>
                <w:szCs w:val="28"/>
              </w:rPr>
              <w:t>позднее</w:t>
            </w:r>
            <w:proofErr w:type="gramEnd"/>
            <w:r w:rsidRPr="002D166B">
              <w:rPr>
                <w:bCs/>
                <w:kern w:val="36"/>
                <w:sz w:val="28"/>
                <w:szCs w:val="28"/>
              </w:rPr>
              <w:t xml:space="preserve"> чем за три дня до даты окончания срока подачи з</w:t>
            </w:r>
            <w:r w:rsidRPr="002D166B">
              <w:rPr>
                <w:bCs/>
                <w:kern w:val="36"/>
                <w:sz w:val="28"/>
                <w:szCs w:val="28"/>
              </w:rPr>
              <w:t>а</w:t>
            </w:r>
            <w:r w:rsidRPr="002D166B">
              <w:rPr>
                <w:bCs/>
                <w:kern w:val="36"/>
                <w:sz w:val="28"/>
                <w:szCs w:val="28"/>
              </w:rPr>
              <w:t xml:space="preserve">явок. </w:t>
            </w:r>
          </w:p>
        </w:tc>
      </w:tr>
      <w:tr w:rsidR="0029429B" w:rsidRPr="004D0307" w:rsidTr="00616508">
        <w:tc>
          <w:tcPr>
            <w:tcW w:w="648" w:type="dxa"/>
          </w:tcPr>
          <w:p w:rsidR="0029429B" w:rsidRDefault="0029429B" w:rsidP="00616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90" w:type="dxa"/>
          </w:tcPr>
          <w:p w:rsidR="0029429B" w:rsidRDefault="0029429B" w:rsidP="00B50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рок, в течение котор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победитель отбора, в отношении </w:t>
            </w:r>
            <w:r>
              <w:rPr>
                <w:sz w:val="28"/>
                <w:szCs w:val="28"/>
              </w:rPr>
              <w:br/>
              <w:t xml:space="preserve">которого </w:t>
            </w:r>
            <w:r>
              <w:rPr>
                <w:sz w:val="28"/>
                <w:szCs w:val="28"/>
              </w:rPr>
              <w:t>Главным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поряд</w:t>
            </w:r>
            <w:r w:rsidR="00B50299">
              <w:rPr>
                <w:sz w:val="28"/>
                <w:szCs w:val="28"/>
              </w:rPr>
              <w:t>ителем</w:t>
            </w:r>
            <w:r>
              <w:rPr>
                <w:sz w:val="28"/>
                <w:szCs w:val="28"/>
              </w:rPr>
              <w:t xml:space="preserve"> принято решение о предоставл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субсидии, должен подписать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глашение о </w:t>
            </w:r>
            <w:r>
              <w:rPr>
                <w:sz w:val="28"/>
                <w:szCs w:val="28"/>
              </w:rPr>
              <w:br/>
              <w:t>предоставлении субс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дии </w:t>
            </w:r>
          </w:p>
        </w:tc>
        <w:tc>
          <w:tcPr>
            <w:tcW w:w="5630" w:type="dxa"/>
          </w:tcPr>
          <w:p w:rsidR="0029429B" w:rsidRPr="002D166B" w:rsidRDefault="0029429B" w:rsidP="00B50299">
            <w:pPr>
              <w:pStyle w:val="ae"/>
              <w:spacing w:before="0" w:beforeAutospacing="0" w:after="0" w:afterAutospacing="0"/>
              <w:jc w:val="both"/>
              <w:outlineLvl w:val="1"/>
              <w:rPr>
                <w:bCs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олучатель субсидии в течение двух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чих дней со дня получения соглашения </w:t>
            </w:r>
            <w:r w:rsidR="00B50299">
              <w:rPr>
                <w:sz w:val="28"/>
                <w:szCs w:val="28"/>
              </w:rPr>
              <w:t>о предоставлении субсидии</w:t>
            </w:r>
            <w:r w:rsidR="00B502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писывает его, заверяет печатью (при наличии) и предста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ляет нарочным два экземпляра </w:t>
            </w:r>
            <w:r w:rsidR="00B50299">
              <w:rPr>
                <w:sz w:val="28"/>
                <w:szCs w:val="28"/>
              </w:rPr>
              <w:t>Главному распорядителю.</w:t>
            </w:r>
          </w:p>
        </w:tc>
      </w:tr>
      <w:tr w:rsidR="00B50299" w:rsidRPr="004D0307" w:rsidTr="00616508">
        <w:tc>
          <w:tcPr>
            <w:tcW w:w="648" w:type="dxa"/>
          </w:tcPr>
          <w:p w:rsidR="00B50299" w:rsidRDefault="00B50299" w:rsidP="00616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90" w:type="dxa"/>
          </w:tcPr>
          <w:p w:rsidR="00B50299" w:rsidRDefault="00B50299" w:rsidP="00B50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словия признания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бедителя (победителей) отбора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уклонившимся</w:t>
            </w:r>
            <w:proofErr w:type="gramEnd"/>
            <w:r>
              <w:rPr>
                <w:sz w:val="28"/>
                <w:szCs w:val="28"/>
              </w:rPr>
              <w:t xml:space="preserve"> от заключения соглаш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предоставлении субс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дии</w:t>
            </w:r>
          </w:p>
        </w:tc>
        <w:tc>
          <w:tcPr>
            <w:tcW w:w="5630" w:type="dxa"/>
          </w:tcPr>
          <w:p w:rsidR="00B50299" w:rsidRDefault="00B50299" w:rsidP="00B5029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случае непредставления получателем су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сидии подписанных двух экземпляров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глашений в срок, </w:t>
            </w:r>
            <w:r w:rsidRPr="00B50299">
              <w:rPr>
                <w:sz w:val="28"/>
                <w:szCs w:val="28"/>
              </w:rPr>
              <w:t xml:space="preserve">установленный </w:t>
            </w:r>
            <w:r w:rsidRPr="00B50299">
              <w:rPr>
                <w:sz w:val="28"/>
                <w:szCs w:val="28"/>
              </w:rPr>
              <w:t>пункт</w:t>
            </w:r>
            <w:r>
              <w:rPr>
                <w:sz w:val="28"/>
                <w:szCs w:val="28"/>
              </w:rPr>
              <w:t>ом</w:t>
            </w:r>
            <w:r w:rsidRPr="00B50299">
              <w:rPr>
                <w:sz w:val="28"/>
                <w:szCs w:val="28"/>
              </w:rPr>
              <w:t xml:space="preserve"> 10 объявления</w:t>
            </w:r>
            <w:r>
              <w:rPr>
                <w:sz w:val="28"/>
                <w:szCs w:val="28"/>
              </w:rPr>
              <w:t xml:space="preserve"> о проведении отбора</w:t>
            </w:r>
            <w:r w:rsidRPr="00B5029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Главный распорядитель в течение двух рабочих дней со дня </w:t>
            </w:r>
            <w:proofErr w:type="gramStart"/>
            <w:r>
              <w:rPr>
                <w:sz w:val="28"/>
                <w:szCs w:val="28"/>
              </w:rPr>
              <w:t>истечения срока представления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писанных двух экземпляров соглашений</w:t>
            </w:r>
            <w:proofErr w:type="gramEnd"/>
            <w:r>
              <w:rPr>
                <w:sz w:val="28"/>
                <w:szCs w:val="28"/>
              </w:rPr>
              <w:t xml:space="preserve"> о предоставлении субсидии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принимает реш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о признании получателя субсидии укл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нившимся от заключения соглашения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предоставлении субс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дии.</w:t>
            </w:r>
          </w:p>
        </w:tc>
      </w:tr>
      <w:tr w:rsidR="00B50299" w:rsidRPr="004D0307" w:rsidTr="00616508">
        <w:tc>
          <w:tcPr>
            <w:tcW w:w="648" w:type="dxa"/>
          </w:tcPr>
          <w:p w:rsidR="00B50299" w:rsidRDefault="00B50299" w:rsidP="00616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190" w:type="dxa"/>
          </w:tcPr>
          <w:p w:rsidR="00B50299" w:rsidRDefault="00B50299" w:rsidP="00B50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ата размещения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зультатов отбора на официальном сайте</w:t>
            </w:r>
          </w:p>
        </w:tc>
        <w:tc>
          <w:tcPr>
            <w:tcW w:w="5630" w:type="dxa"/>
          </w:tcPr>
          <w:p w:rsidR="00B50299" w:rsidRDefault="00AF521C" w:rsidP="00AF559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 позднее </w:t>
            </w:r>
            <w:r w:rsidR="008C264C">
              <w:rPr>
                <w:color w:val="000000"/>
                <w:sz w:val="28"/>
                <w:szCs w:val="28"/>
              </w:rPr>
              <w:t>2</w:t>
            </w:r>
            <w:r w:rsidR="00AF559D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июля 2022 года</w:t>
            </w:r>
          </w:p>
        </w:tc>
      </w:tr>
      <w:tr w:rsidR="00B22108" w:rsidRPr="004D0307" w:rsidTr="00616508">
        <w:tc>
          <w:tcPr>
            <w:tcW w:w="648" w:type="dxa"/>
          </w:tcPr>
          <w:p w:rsidR="00B22108" w:rsidRPr="004D0307" w:rsidRDefault="00AF521C" w:rsidP="00616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190" w:type="dxa"/>
          </w:tcPr>
          <w:p w:rsidR="00B22108" w:rsidRPr="004D0307" w:rsidRDefault="008C264C" w:rsidP="00616508">
            <w:pPr>
              <w:jc w:val="both"/>
              <w:rPr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t>К</w:t>
            </w:r>
            <w:r>
              <w:rPr>
                <w:rStyle w:val="markedcontent"/>
                <w:sz w:val="28"/>
                <w:szCs w:val="28"/>
              </w:rPr>
              <w:t xml:space="preserve">онтактные данные (Ф.И.О. (последнее - при наличии), номер </w:t>
            </w:r>
            <w:r>
              <w:rPr>
                <w:sz w:val="28"/>
                <w:szCs w:val="28"/>
              </w:rPr>
              <w:br/>
            </w:r>
            <w:r>
              <w:rPr>
                <w:rStyle w:val="markedcontent"/>
                <w:sz w:val="28"/>
                <w:szCs w:val="28"/>
              </w:rPr>
              <w:t>телефона, адрес эле</w:t>
            </w:r>
            <w:r>
              <w:rPr>
                <w:rStyle w:val="markedcontent"/>
                <w:sz w:val="28"/>
                <w:szCs w:val="28"/>
              </w:rPr>
              <w:t>к</w:t>
            </w:r>
            <w:r>
              <w:rPr>
                <w:rStyle w:val="markedcontent"/>
                <w:sz w:val="28"/>
                <w:szCs w:val="28"/>
              </w:rPr>
              <w:t>тронной почты) отве</w:t>
            </w:r>
            <w:r>
              <w:rPr>
                <w:rStyle w:val="markedcontent"/>
                <w:sz w:val="28"/>
                <w:szCs w:val="28"/>
              </w:rPr>
              <w:t>т</w:t>
            </w:r>
            <w:r>
              <w:rPr>
                <w:rStyle w:val="markedcontent"/>
                <w:sz w:val="28"/>
                <w:szCs w:val="28"/>
              </w:rPr>
              <w:t>ственного за прием д</w:t>
            </w:r>
            <w:r>
              <w:rPr>
                <w:rStyle w:val="markedcontent"/>
                <w:sz w:val="28"/>
                <w:szCs w:val="28"/>
              </w:rPr>
              <w:t>о</w:t>
            </w:r>
            <w:r>
              <w:rPr>
                <w:rStyle w:val="markedcontent"/>
                <w:sz w:val="28"/>
                <w:szCs w:val="28"/>
              </w:rPr>
              <w:t xml:space="preserve">кументов на </w:t>
            </w:r>
            <w:r>
              <w:rPr>
                <w:sz w:val="28"/>
                <w:szCs w:val="28"/>
              </w:rPr>
              <w:br/>
            </w:r>
            <w:r>
              <w:rPr>
                <w:rStyle w:val="markedcontent"/>
                <w:sz w:val="28"/>
                <w:szCs w:val="28"/>
              </w:rPr>
              <w:t>получение субсидии с</w:t>
            </w:r>
            <w:r>
              <w:rPr>
                <w:rStyle w:val="markedcontent"/>
                <w:sz w:val="28"/>
                <w:szCs w:val="28"/>
              </w:rPr>
              <w:t>о</w:t>
            </w:r>
            <w:r>
              <w:rPr>
                <w:rStyle w:val="markedcontent"/>
                <w:sz w:val="28"/>
                <w:szCs w:val="28"/>
              </w:rPr>
              <w:t>трудника Главного ра</w:t>
            </w:r>
            <w:r>
              <w:rPr>
                <w:rStyle w:val="markedcontent"/>
                <w:sz w:val="28"/>
                <w:szCs w:val="28"/>
              </w:rPr>
              <w:t>с</w:t>
            </w:r>
            <w:r>
              <w:rPr>
                <w:rStyle w:val="markedcontent"/>
                <w:sz w:val="28"/>
                <w:szCs w:val="28"/>
              </w:rPr>
              <w:t>порядителя</w:t>
            </w:r>
          </w:p>
        </w:tc>
        <w:tc>
          <w:tcPr>
            <w:tcW w:w="5630" w:type="dxa"/>
          </w:tcPr>
          <w:p w:rsidR="00B22108" w:rsidRDefault="008C264C" w:rsidP="00663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Кропачева Инна Викторовна</w:t>
            </w:r>
          </w:p>
          <w:p w:rsidR="008C264C" w:rsidRDefault="008C264C" w:rsidP="00663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D0307">
              <w:rPr>
                <w:sz w:val="28"/>
                <w:szCs w:val="28"/>
              </w:rPr>
              <w:t>ел.: (4217) 527-13</w:t>
            </w:r>
            <w:r>
              <w:rPr>
                <w:sz w:val="28"/>
                <w:szCs w:val="28"/>
              </w:rPr>
              <w:t>7</w:t>
            </w:r>
          </w:p>
          <w:p w:rsidR="008C264C" w:rsidRPr="008C264C" w:rsidRDefault="008C264C" w:rsidP="00663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fro@kmscity.ru</w:t>
            </w:r>
          </w:p>
        </w:tc>
      </w:tr>
    </w:tbl>
    <w:p w:rsidR="00661202" w:rsidRDefault="00661202" w:rsidP="00B94F5A">
      <w:pPr>
        <w:ind w:left="5760"/>
        <w:rPr>
          <w:sz w:val="28"/>
          <w:szCs w:val="28"/>
        </w:rPr>
      </w:pPr>
    </w:p>
    <w:p w:rsidR="00661202" w:rsidRDefault="00661202" w:rsidP="00B94F5A">
      <w:pPr>
        <w:ind w:left="5760"/>
        <w:rPr>
          <w:sz w:val="28"/>
          <w:szCs w:val="28"/>
        </w:rPr>
      </w:pPr>
    </w:p>
    <w:p w:rsidR="00661202" w:rsidRDefault="00661202" w:rsidP="00B94F5A">
      <w:pPr>
        <w:ind w:left="5760"/>
        <w:rPr>
          <w:sz w:val="28"/>
          <w:szCs w:val="28"/>
        </w:rPr>
      </w:pPr>
    </w:p>
    <w:p w:rsidR="00661202" w:rsidRDefault="00661202" w:rsidP="00B94F5A">
      <w:pPr>
        <w:ind w:left="5760"/>
        <w:rPr>
          <w:sz w:val="28"/>
          <w:szCs w:val="28"/>
        </w:rPr>
      </w:pPr>
    </w:p>
    <w:p w:rsidR="00661202" w:rsidRDefault="00661202" w:rsidP="00B94F5A">
      <w:pPr>
        <w:ind w:left="5760"/>
        <w:rPr>
          <w:sz w:val="28"/>
          <w:szCs w:val="28"/>
        </w:rPr>
      </w:pPr>
    </w:p>
    <w:p w:rsidR="00831B26" w:rsidRDefault="00831B26" w:rsidP="00B94F5A">
      <w:pPr>
        <w:ind w:left="5760"/>
        <w:rPr>
          <w:sz w:val="28"/>
          <w:szCs w:val="28"/>
        </w:rPr>
      </w:pPr>
    </w:p>
    <w:p w:rsidR="00831B26" w:rsidRDefault="00831B26" w:rsidP="00B94F5A">
      <w:pPr>
        <w:ind w:left="5760"/>
        <w:rPr>
          <w:sz w:val="28"/>
          <w:szCs w:val="28"/>
        </w:rPr>
      </w:pPr>
    </w:p>
    <w:p w:rsidR="00AE2F23" w:rsidRDefault="00AE2F23" w:rsidP="00B94F5A">
      <w:pPr>
        <w:ind w:left="5760"/>
        <w:rPr>
          <w:sz w:val="28"/>
          <w:szCs w:val="28"/>
        </w:rPr>
      </w:pPr>
      <w:bookmarkStart w:id="2" w:name="_GoBack"/>
      <w:bookmarkEnd w:id="2"/>
    </w:p>
    <w:p w:rsidR="00831B26" w:rsidRDefault="00831B26" w:rsidP="00B94F5A">
      <w:pPr>
        <w:ind w:left="5760"/>
        <w:rPr>
          <w:sz w:val="28"/>
          <w:szCs w:val="28"/>
        </w:rPr>
      </w:pPr>
    </w:p>
    <w:p w:rsidR="0019243A" w:rsidRDefault="0019243A" w:rsidP="00B94F5A">
      <w:pPr>
        <w:ind w:left="5760"/>
        <w:rPr>
          <w:sz w:val="28"/>
          <w:szCs w:val="28"/>
        </w:rPr>
      </w:pPr>
    </w:p>
    <w:p w:rsidR="0019243A" w:rsidRDefault="0019243A" w:rsidP="00B94F5A">
      <w:pPr>
        <w:ind w:left="5760"/>
        <w:rPr>
          <w:sz w:val="28"/>
          <w:szCs w:val="28"/>
        </w:rPr>
      </w:pPr>
    </w:p>
    <w:p w:rsidR="0019243A" w:rsidRDefault="0019243A" w:rsidP="00B94F5A">
      <w:pPr>
        <w:ind w:left="5760"/>
        <w:rPr>
          <w:sz w:val="28"/>
          <w:szCs w:val="28"/>
        </w:rPr>
      </w:pPr>
    </w:p>
    <w:p w:rsidR="0019243A" w:rsidRDefault="0019243A" w:rsidP="00B94F5A">
      <w:pPr>
        <w:ind w:left="5760"/>
        <w:rPr>
          <w:sz w:val="28"/>
          <w:szCs w:val="28"/>
        </w:rPr>
      </w:pPr>
    </w:p>
    <w:p w:rsidR="0019243A" w:rsidRDefault="0019243A" w:rsidP="00B94F5A">
      <w:pPr>
        <w:ind w:left="5760"/>
        <w:rPr>
          <w:sz w:val="28"/>
          <w:szCs w:val="28"/>
        </w:rPr>
      </w:pPr>
    </w:p>
    <w:p w:rsidR="0019243A" w:rsidRDefault="0019243A" w:rsidP="00B94F5A">
      <w:pPr>
        <w:ind w:left="5760"/>
        <w:rPr>
          <w:sz w:val="28"/>
          <w:szCs w:val="28"/>
        </w:rPr>
      </w:pPr>
    </w:p>
    <w:p w:rsidR="0019243A" w:rsidRDefault="0019243A" w:rsidP="00B94F5A">
      <w:pPr>
        <w:ind w:left="5760"/>
        <w:rPr>
          <w:sz w:val="28"/>
          <w:szCs w:val="28"/>
        </w:rPr>
      </w:pPr>
    </w:p>
    <w:p w:rsidR="0019243A" w:rsidRDefault="0019243A" w:rsidP="00B94F5A">
      <w:pPr>
        <w:ind w:left="5760"/>
        <w:rPr>
          <w:sz w:val="28"/>
          <w:szCs w:val="28"/>
        </w:rPr>
      </w:pPr>
    </w:p>
    <w:p w:rsidR="0019243A" w:rsidRDefault="0019243A" w:rsidP="00B94F5A">
      <w:pPr>
        <w:ind w:left="5760"/>
        <w:rPr>
          <w:sz w:val="28"/>
          <w:szCs w:val="28"/>
        </w:rPr>
      </w:pPr>
    </w:p>
    <w:p w:rsidR="0019243A" w:rsidRDefault="0019243A" w:rsidP="00B94F5A">
      <w:pPr>
        <w:ind w:left="5760"/>
        <w:rPr>
          <w:sz w:val="28"/>
          <w:szCs w:val="28"/>
        </w:rPr>
      </w:pPr>
    </w:p>
    <w:p w:rsidR="0019243A" w:rsidRDefault="0019243A" w:rsidP="00B94F5A">
      <w:pPr>
        <w:ind w:left="5760"/>
        <w:rPr>
          <w:sz w:val="28"/>
          <w:szCs w:val="28"/>
        </w:rPr>
      </w:pPr>
    </w:p>
    <w:p w:rsidR="0019243A" w:rsidRDefault="0019243A" w:rsidP="00B94F5A">
      <w:pPr>
        <w:ind w:left="5760"/>
        <w:rPr>
          <w:sz w:val="28"/>
          <w:szCs w:val="28"/>
        </w:rPr>
      </w:pPr>
    </w:p>
    <w:p w:rsidR="0019243A" w:rsidRDefault="0019243A" w:rsidP="00B94F5A">
      <w:pPr>
        <w:ind w:left="5760"/>
        <w:rPr>
          <w:sz w:val="28"/>
          <w:szCs w:val="28"/>
        </w:rPr>
      </w:pPr>
    </w:p>
    <w:p w:rsidR="0019243A" w:rsidRDefault="0019243A" w:rsidP="00B94F5A">
      <w:pPr>
        <w:ind w:left="5760"/>
        <w:rPr>
          <w:sz w:val="28"/>
          <w:szCs w:val="28"/>
        </w:rPr>
      </w:pPr>
    </w:p>
    <w:p w:rsidR="0019243A" w:rsidRDefault="0019243A" w:rsidP="00B94F5A">
      <w:pPr>
        <w:ind w:left="5760"/>
        <w:rPr>
          <w:sz w:val="28"/>
          <w:szCs w:val="28"/>
        </w:rPr>
      </w:pPr>
    </w:p>
    <w:p w:rsidR="0019243A" w:rsidRDefault="0019243A" w:rsidP="00B94F5A">
      <w:pPr>
        <w:ind w:left="5760"/>
        <w:rPr>
          <w:sz w:val="28"/>
          <w:szCs w:val="28"/>
        </w:rPr>
      </w:pPr>
    </w:p>
    <w:p w:rsidR="0019243A" w:rsidRDefault="0019243A" w:rsidP="00B94F5A">
      <w:pPr>
        <w:ind w:left="5760"/>
        <w:rPr>
          <w:sz w:val="28"/>
          <w:szCs w:val="28"/>
        </w:rPr>
      </w:pPr>
    </w:p>
    <w:p w:rsidR="0019243A" w:rsidRDefault="0019243A" w:rsidP="00B94F5A">
      <w:pPr>
        <w:ind w:left="5760"/>
        <w:rPr>
          <w:sz w:val="28"/>
          <w:szCs w:val="28"/>
        </w:rPr>
      </w:pPr>
    </w:p>
    <w:p w:rsidR="0019243A" w:rsidRDefault="0019243A" w:rsidP="00B94F5A">
      <w:pPr>
        <w:ind w:left="5760"/>
        <w:rPr>
          <w:sz w:val="28"/>
          <w:szCs w:val="28"/>
        </w:rPr>
      </w:pPr>
    </w:p>
    <w:p w:rsidR="0019243A" w:rsidRDefault="0019243A" w:rsidP="00B94F5A">
      <w:pPr>
        <w:ind w:left="5760"/>
        <w:rPr>
          <w:sz w:val="28"/>
          <w:szCs w:val="28"/>
        </w:rPr>
      </w:pPr>
    </w:p>
    <w:p w:rsidR="0019243A" w:rsidRDefault="0019243A" w:rsidP="00B94F5A">
      <w:pPr>
        <w:ind w:left="5760"/>
        <w:rPr>
          <w:sz w:val="28"/>
          <w:szCs w:val="28"/>
        </w:rPr>
      </w:pPr>
    </w:p>
    <w:p w:rsidR="0019243A" w:rsidRDefault="0019243A" w:rsidP="00B94F5A">
      <w:pPr>
        <w:ind w:left="5760"/>
        <w:rPr>
          <w:sz w:val="28"/>
          <w:szCs w:val="28"/>
        </w:rPr>
      </w:pPr>
    </w:p>
    <w:p w:rsidR="0019243A" w:rsidRDefault="00831B26" w:rsidP="0019243A">
      <w:pPr>
        <w:ind w:left="5245"/>
        <w:jc w:val="both"/>
        <w:rPr>
          <w:sz w:val="28"/>
          <w:szCs w:val="28"/>
        </w:rPr>
      </w:pPr>
      <w:r w:rsidRPr="00206C69">
        <w:rPr>
          <w:sz w:val="28"/>
          <w:szCs w:val="28"/>
        </w:rPr>
        <w:lastRenderedPageBreak/>
        <w:t xml:space="preserve">Приложение к </w:t>
      </w:r>
      <w:r w:rsidR="0019243A">
        <w:rPr>
          <w:sz w:val="28"/>
          <w:szCs w:val="28"/>
        </w:rPr>
        <w:t>о</w:t>
      </w:r>
      <w:r w:rsidR="0019243A">
        <w:rPr>
          <w:sz w:val="28"/>
          <w:szCs w:val="28"/>
        </w:rPr>
        <w:t>бъявлени</w:t>
      </w:r>
      <w:r w:rsidR="0019243A">
        <w:rPr>
          <w:sz w:val="28"/>
          <w:szCs w:val="28"/>
        </w:rPr>
        <w:t>ю</w:t>
      </w:r>
    </w:p>
    <w:p w:rsidR="00831B26" w:rsidRPr="00206C69" w:rsidRDefault="0019243A" w:rsidP="0019243A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отбора получателей субсидии для предоставления субсидии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 местного бюджета на оказание поддержки средств 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совой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на 2022 год</w:t>
      </w:r>
    </w:p>
    <w:p w:rsidR="00831B26" w:rsidRPr="00206C69" w:rsidRDefault="00831B26" w:rsidP="00B94F5A">
      <w:pPr>
        <w:ind w:left="5760"/>
        <w:rPr>
          <w:sz w:val="28"/>
          <w:szCs w:val="28"/>
        </w:rPr>
      </w:pPr>
    </w:p>
    <w:p w:rsidR="00D70DEA" w:rsidRPr="001B4D82" w:rsidRDefault="00D70DEA" w:rsidP="00D70DEA">
      <w:pPr>
        <w:spacing w:line="240" w:lineRule="exact"/>
        <w:rPr>
          <w:sz w:val="28"/>
          <w:szCs w:val="28"/>
        </w:rPr>
      </w:pPr>
    </w:p>
    <w:p w:rsidR="0019243A" w:rsidRPr="00561924" w:rsidRDefault="0019243A" w:rsidP="0019243A">
      <w:pPr>
        <w:jc w:val="center"/>
        <w:rPr>
          <w:sz w:val="28"/>
          <w:szCs w:val="28"/>
        </w:rPr>
      </w:pPr>
      <w:r w:rsidRPr="00561924">
        <w:rPr>
          <w:sz w:val="28"/>
          <w:szCs w:val="28"/>
        </w:rPr>
        <w:t>СВЕДЕНИЯ О ПРЕТЕНДЕНТЕ</w:t>
      </w:r>
    </w:p>
    <w:p w:rsidR="0019243A" w:rsidRPr="00561924" w:rsidRDefault="0019243A" w:rsidP="0019243A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5328"/>
        <w:gridCol w:w="3613"/>
      </w:tblGrid>
      <w:tr w:rsidR="0019243A" w:rsidRPr="00561924" w:rsidTr="00465D4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43A" w:rsidRPr="00561924" w:rsidRDefault="0019243A" w:rsidP="00465D45">
            <w:r w:rsidRPr="00561924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3A" w:rsidRPr="00561924" w:rsidRDefault="0019243A" w:rsidP="00465D45">
            <w:pPr>
              <w:snapToGrid w:val="0"/>
              <w:jc w:val="both"/>
            </w:pPr>
          </w:p>
        </w:tc>
      </w:tr>
      <w:tr w:rsidR="0019243A" w:rsidRPr="00561924" w:rsidTr="00465D4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43A" w:rsidRPr="00561924" w:rsidRDefault="0019243A" w:rsidP="00465D45">
            <w:r w:rsidRPr="00561924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3A" w:rsidRPr="00561924" w:rsidRDefault="0019243A" w:rsidP="00465D45">
            <w:pPr>
              <w:snapToGrid w:val="0"/>
              <w:jc w:val="both"/>
            </w:pPr>
          </w:p>
        </w:tc>
      </w:tr>
      <w:tr w:rsidR="0019243A" w:rsidRPr="00561924" w:rsidTr="00465D4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43A" w:rsidRPr="00561924" w:rsidRDefault="0019243A" w:rsidP="00465D45">
            <w:r w:rsidRPr="00561924">
              <w:rPr>
                <w:sz w:val="28"/>
                <w:szCs w:val="28"/>
              </w:rPr>
              <w:t>Дата и номер свидетельства о госуда</w:t>
            </w:r>
            <w:r w:rsidRPr="00561924">
              <w:rPr>
                <w:sz w:val="28"/>
                <w:szCs w:val="28"/>
              </w:rPr>
              <w:t>р</w:t>
            </w:r>
            <w:r w:rsidRPr="00561924">
              <w:rPr>
                <w:sz w:val="28"/>
                <w:szCs w:val="28"/>
              </w:rPr>
              <w:t>ственной регистрации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3A" w:rsidRPr="00561924" w:rsidRDefault="0019243A" w:rsidP="00465D45">
            <w:pPr>
              <w:snapToGrid w:val="0"/>
              <w:jc w:val="both"/>
            </w:pPr>
          </w:p>
        </w:tc>
      </w:tr>
      <w:tr w:rsidR="0019243A" w:rsidRPr="00561924" w:rsidTr="00465D4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43A" w:rsidRPr="00561924" w:rsidRDefault="0019243A" w:rsidP="00465D45">
            <w:r w:rsidRPr="00561924">
              <w:rPr>
                <w:sz w:val="28"/>
                <w:szCs w:val="28"/>
              </w:rPr>
              <w:t>Место государственной регистрации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3A" w:rsidRPr="00561924" w:rsidRDefault="0019243A" w:rsidP="00465D45">
            <w:pPr>
              <w:snapToGrid w:val="0"/>
              <w:jc w:val="both"/>
            </w:pPr>
          </w:p>
        </w:tc>
      </w:tr>
      <w:tr w:rsidR="0019243A" w:rsidRPr="00561924" w:rsidTr="00465D4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43A" w:rsidRPr="00561924" w:rsidRDefault="0019243A" w:rsidP="00465D45">
            <w:r w:rsidRPr="00561924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3A" w:rsidRPr="00561924" w:rsidRDefault="0019243A" w:rsidP="00465D45">
            <w:pPr>
              <w:snapToGrid w:val="0"/>
              <w:jc w:val="both"/>
            </w:pPr>
          </w:p>
        </w:tc>
      </w:tr>
      <w:tr w:rsidR="0019243A" w:rsidRPr="00561924" w:rsidTr="00465D4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43A" w:rsidRPr="00561924" w:rsidRDefault="0019243A" w:rsidP="00465D45">
            <w:r w:rsidRPr="00561924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3A" w:rsidRPr="00561924" w:rsidRDefault="0019243A" w:rsidP="00465D45">
            <w:pPr>
              <w:snapToGrid w:val="0"/>
              <w:jc w:val="both"/>
            </w:pPr>
          </w:p>
        </w:tc>
      </w:tr>
      <w:tr w:rsidR="0019243A" w:rsidRPr="00561924" w:rsidTr="00465D4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43A" w:rsidRPr="00561924" w:rsidRDefault="0019243A" w:rsidP="00465D45">
            <w:r w:rsidRPr="00561924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3A" w:rsidRPr="00561924" w:rsidRDefault="0019243A" w:rsidP="00465D45">
            <w:pPr>
              <w:snapToGrid w:val="0"/>
              <w:jc w:val="both"/>
            </w:pPr>
          </w:p>
        </w:tc>
      </w:tr>
      <w:tr w:rsidR="0019243A" w:rsidRPr="00561924" w:rsidTr="00465D4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43A" w:rsidRPr="00561924" w:rsidRDefault="0019243A" w:rsidP="00465D45">
            <w:r w:rsidRPr="00561924"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3A" w:rsidRPr="00561924" w:rsidRDefault="0019243A" w:rsidP="00465D45">
            <w:pPr>
              <w:snapToGrid w:val="0"/>
              <w:jc w:val="both"/>
            </w:pPr>
          </w:p>
        </w:tc>
      </w:tr>
      <w:tr w:rsidR="0019243A" w:rsidRPr="00561924" w:rsidTr="00465D4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43A" w:rsidRPr="00561924" w:rsidRDefault="0019243A" w:rsidP="00465D45">
            <w:r w:rsidRPr="00561924">
              <w:rPr>
                <w:sz w:val="28"/>
                <w:szCs w:val="28"/>
              </w:rPr>
              <w:t>Идентификационный номер налогопл</w:t>
            </w:r>
            <w:r w:rsidRPr="00561924">
              <w:rPr>
                <w:sz w:val="28"/>
                <w:szCs w:val="28"/>
              </w:rPr>
              <w:t>а</w:t>
            </w:r>
            <w:r w:rsidRPr="00561924">
              <w:rPr>
                <w:sz w:val="28"/>
                <w:szCs w:val="28"/>
              </w:rPr>
              <w:t>тельщика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3A" w:rsidRPr="00561924" w:rsidRDefault="0019243A" w:rsidP="00465D45">
            <w:pPr>
              <w:snapToGrid w:val="0"/>
              <w:jc w:val="both"/>
            </w:pPr>
          </w:p>
        </w:tc>
      </w:tr>
      <w:tr w:rsidR="0019243A" w:rsidRPr="00561924" w:rsidTr="00465D4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43A" w:rsidRPr="00561924" w:rsidRDefault="0019243A" w:rsidP="00465D45">
            <w:r w:rsidRPr="00561924">
              <w:rPr>
                <w:sz w:val="28"/>
                <w:szCs w:val="28"/>
              </w:rPr>
              <w:t>Телефоны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3A" w:rsidRPr="00561924" w:rsidRDefault="0019243A" w:rsidP="00465D45">
            <w:pPr>
              <w:snapToGrid w:val="0"/>
              <w:jc w:val="both"/>
            </w:pPr>
          </w:p>
        </w:tc>
      </w:tr>
      <w:tr w:rsidR="0019243A" w:rsidRPr="00561924" w:rsidTr="00465D4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43A" w:rsidRPr="00561924" w:rsidRDefault="0019243A" w:rsidP="00465D45">
            <w:r w:rsidRPr="00561924">
              <w:rPr>
                <w:sz w:val="28"/>
                <w:szCs w:val="28"/>
              </w:rPr>
              <w:t>Факс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3A" w:rsidRPr="00561924" w:rsidRDefault="0019243A" w:rsidP="00465D45">
            <w:pPr>
              <w:snapToGrid w:val="0"/>
              <w:jc w:val="both"/>
            </w:pPr>
          </w:p>
        </w:tc>
      </w:tr>
      <w:tr w:rsidR="0019243A" w:rsidRPr="00561924" w:rsidTr="00465D4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43A" w:rsidRPr="00561924" w:rsidRDefault="0019243A" w:rsidP="00465D45">
            <w:r w:rsidRPr="00561924">
              <w:rPr>
                <w:sz w:val="28"/>
                <w:szCs w:val="28"/>
              </w:rPr>
              <w:t>Адрес электронной почты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3A" w:rsidRPr="00561924" w:rsidRDefault="0019243A" w:rsidP="00465D45">
            <w:pPr>
              <w:snapToGrid w:val="0"/>
              <w:jc w:val="both"/>
            </w:pPr>
          </w:p>
        </w:tc>
      </w:tr>
      <w:tr w:rsidR="0019243A" w:rsidRPr="00561924" w:rsidTr="00465D4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43A" w:rsidRPr="00561924" w:rsidRDefault="0019243A" w:rsidP="00465D45">
            <w:r w:rsidRPr="00561924">
              <w:rPr>
                <w:sz w:val="28"/>
                <w:szCs w:val="28"/>
              </w:rPr>
              <w:t xml:space="preserve">Номера и даты выдачи лицензий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3A" w:rsidRPr="00561924" w:rsidRDefault="0019243A" w:rsidP="00465D45">
            <w:pPr>
              <w:snapToGrid w:val="0"/>
              <w:jc w:val="both"/>
            </w:pPr>
          </w:p>
        </w:tc>
      </w:tr>
      <w:tr w:rsidR="0019243A" w:rsidRPr="00561924" w:rsidTr="00465D4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43A" w:rsidRPr="00561924" w:rsidRDefault="0019243A" w:rsidP="00465D45">
            <w:r w:rsidRPr="00561924">
              <w:rPr>
                <w:sz w:val="28"/>
                <w:szCs w:val="28"/>
              </w:rPr>
              <w:t xml:space="preserve">Срок действия лицензий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3A" w:rsidRPr="00561924" w:rsidRDefault="0019243A" w:rsidP="00465D45">
            <w:pPr>
              <w:snapToGrid w:val="0"/>
              <w:jc w:val="both"/>
            </w:pPr>
          </w:p>
        </w:tc>
      </w:tr>
      <w:tr w:rsidR="0019243A" w:rsidRPr="00561924" w:rsidTr="00465D4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43A" w:rsidRPr="00561924" w:rsidRDefault="0019243A" w:rsidP="00465D45">
            <w:r w:rsidRPr="00561924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3A" w:rsidRPr="00561924" w:rsidRDefault="0019243A" w:rsidP="00465D45">
            <w:pPr>
              <w:snapToGrid w:val="0"/>
              <w:jc w:val="both"/>
            </w:pPr>
          </w:p>
        </w:tc>
      </w:tr>
      <w:tr w:rsidR="0019243A" w:rsidRPr="00561924" w:rsidTr="00465D4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43A" w:rsidRPr="00561924" w:rsidRDefault="0019243A" w:rsidP="00465D45">
            <w:pPr>
              <w:rPr>
                <w:sz w:val="28"/>
                <w:szCs w:val="28"/>
              </w:rPr>
            </w:pPr>
            <w:r w:rsidRPr="00561924">
              <w:rPr>
                <w:sz w:val="28"/>
                <w:szCs w:val="28"/>
              </w:rPr>
              <w:t xml:space="preserve">Сведения о руководителе: </w:t>
            </w:r>
          </w:p>
          <w:p w:rsidR="0019243A" w:rsidRPr="00561924" w:rsidRDefault="0019243A" w:rsidP="00465D45">
            <w:r w:rsidRPr="00561924">
              <w:rPr>
                <w:sz w:val="28"/>
                <w:szCs w:val="28"/>
              </w:rPr>
              <w:t>фамилия, имя, отчество</w:t>
            </w:r>
            <w:r>
              <w:rPr>
                <w:sz w:val="28"/>
                <w:szCs w:val="28"/>
              </w:rPr>
              <w:t xml:space="preserve"> (последнее – при наличии)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3A" w:rsidRPr="00561924" w:rsidRDefault="0019243A" w:rsidP="00465D45">
            <w:pPr>
              <w:snapToGrid w:val="0"/>
              <w:jc w:val="both"/>
            </w:pPr>
          </w:p>
        </w:tc>
      </w:tr>
    </w:tbl>
    <w:p w:rsidR="0019243A" w:rsidRPr="00561924" w:rsidRDefault="0019243A" w:rsidP="0019243A">
      <w:pPr>
        <w:ind w:firstLine="540"/>
        <w:jc w:val="both"/>
        <w:rPr>
          <w:sz w:val="28"/>
          <w:szCs w:val="28"/>
        </w:rPr>
      </w:pPr>
    </w:p>
    <w:p w:rsidR="0019243A" w:rsidRPr="00561924" w:rsidRDefault="0019243A" w:rsidP="0019243A">
      <w:pPr>
        <w:ind w:firstLine="540"/>
        <w:jc w:val="both"/>
        <w:rPr>
          <w:sz w:val="28"/>
          <w:szCs w:val="28"/>
        </w:rPr>
      </w:pPr>
    </w:p>
    <w:p w:rsidR="0019243A" w:rsidRPr="00561924" w:rsidRDefault="0019243A" w:rsidP="0019243A">
      <w:pPr>
        <w:jc w:val="both"/>
        <w:rPr>
          <w:sz w:val="28"/>
          <w:szCs w:val="28"/>
          <w:vertAlign w:val="superscript"/>
        </w:rPr>
      </w:pPr>
      <w:r w:rsidRPr="00561924">
        <w:rPr>
          <w:sz w:val="28"/>
          <w:szCs w:val="28"/>
        </w:rPr>
        <w:t>______________________________________________ / ________________/</w:t>
      </w:r>
    </w:p>
    <w:p w:rsidR="0019243A" w:rsidRPr="00561924" w:rsidRDefault="0019243A" w:rsidP="0019243A">
      <w:pPr>
        <w:jc w:val="both"/>
        <w:rPr>
          <w:sz w:val="28"/>
          <w:szCs w:val="28"/>
          <w:vertAlign w:val="superscript"/>
        </w:rPr>
      </w:pPr>
      <w:proofErr w:type="gramStart"/>
      <w:r w:rsidRPr="00561924">
        <w:rPr>
          <w:sz w:val="28"/>
          <w:szCs w:val="28"/>
          <w:vertAlign w:val="superscript"/>
        </w:rPr>
        <w:t xml:space="preserve">(должность)                                                            (подпись)                           </w:t>
      </w:r>
      <w:r>
        <w:rPr>
          <w:sz w:val="28"/>
          <w:szCs w:val="28"/>
          <w:vertAlign w:val="superscript"/>
        </w:rPr>
        <w:t xml:space="preserve">                   (Ф. </w:t>
      </w:r>
      <w:r w:rsidRPr="00561924">
        <w:rPr>
          <w:sz w:val="28"/>
          <w:szCs w:val="28"/>
          <w:vertAlign w:val="superscript"/>
        </w:rPr>
        <w:t>И</w:t>
      </w:r>
      <w:r>
        <w:rPr>
          <w:sz w:val="28"/>
          <w:szCs w:val="28"/>
          <w:vertAlign w:val="superscript"/>
        </w:rPr>
        <w:t xml:space="preserve">. </w:t>
      </w:r>
      <w:r w:rsidRPr="00561924">
        <w:rPr>
          <w:sz w:val="28"/>
          <w:szCs w:val="28"/>
          <w:vertAlign w:val="superscript"/>
        </w:rPr>
        <w:t>О</w:t>
      </w:r>
      <w:r>
        <w:rPr>
          <w:sz w:val="28"/>
          <w:szCs w:val="28"/>
          <w:vertAlign w:val="superscript"/>
        </w:rPr>
        <w:t>. (последнее - при наличии)</w:t>
      </w:r>
      <w:proofErr w:type="gramEnd"/>
    </w:p>
    <w:p w:rsidR="0019243A" w:rsidRPr="00561924" w:rsidRDefault="0019243A" w:rsidP="0019243A">
      <w:pPr>
        <w:jc w:val="both"/>
        <w:rPr>
          <w:sz w:val="28"/>
          <w:szCs w:val="28"/>
          <w:vertAlign w:val="superscript"/>
        </w:rPr>
      </w:pPr>
    </w:p>
    <w:p w:rsidR="0019243A" w:rsidRDefault="0019243A" w:rsidP="0019243A">
      <w:pPr>
        <w:jc w:val="both"/>
        <w:rPr>
          <w:sz w:val="28"/>
          <w:szCs w:val="28"/>
        </w:rPr>
      </w:pPr>
      <w:r w:rsidRPr="00561924">
        <w:rPr>
          <w:sz w:val="28"/>
          <w:szCs w:val="28"/>
        </w:rPr>
        <w:t xml:space="preserve">Дата, </w:t>
      </w:r>
    </w:p>
    <w:p w:rsidR="0019243A" w:rsidRPr="00561924" w:rsidRDefault="0019243A" w:rsidP="00192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П. </w:t>
      </w:r>
      <w:r w:rsidRPr="00E420AD">
        <w:t>(при наличии)</w:t>
      </w:r>
    </w:p>
    <w:p w:rsidR="0019243A" w:rsidRDefault="0019243A" w:rsidP="0019243A">
      <w:pPr>
        <w:jc w:val="both"/>
        <w:rPr>
          <w:sz w:val="28"/>
          <w:szCs w:val="28"/>
        </w:rPr>
      </w:pPr>
    </w:p>
    <w:p w:rsidR="0019243A" w:rsidRDefault="0019243A" w:rsidP="0019243A">
      <w:pPr>
        <w:jc w:val="both"/>
        <w:rPr>
          <w:sz w:val="28"/>
          <w:szCs w:val="28"/>
        </w:rPr>
      </w:pPr>
    </w:p>
    <w:p w:rsidR="0019243A" w:rsidRPr="00E420AD" w:rsidRDefault="0019243A" w:rsidP="0019243A">
      <w:pPr>
        <w:jc w:val="both"/>
      </w:pPr>
      <w:r w:rsidRPr="00E420AD">
        <w:t>* при отсутствии сведений ставится знак прочерка</w:t>
      </w:r>
    </w:p>
    <w:p w:rsidR="0019243A" w:rsidRPr="00561924" w:rsidRDefault="0019243A" w:rsidP="0019243A">
      <w:pPr>
        <w:jc w:val="center"/>
        <w:rPr>
          <w:sz w:val="28"/>
          <w:szCs w:val="28"/>
        </w:rPr>
      </w:pPr>
    </w:p>
    <w:p w:rsidR="00D70DEA" w:rsidRPr="00561924" w:rsidRDefault="00D70DEA" w:rsidP="00D70DEA">
      <w:pPr>
        <w:autoSpaceDE w:val="0"/>
        <w:ind w:left="5040"/>
        <w:jc w:val="both"/>
      </w:pPr>
    </w:p>
    <w:p w:rsidR="00831B26" w:rsidRPr="00206C69" w:rsidRDefault="00831B26" w:rsidP="00D70DEA">
      <w:pPr>
        <w:jc w:val="center"/>
        <w:rPr>
          <w:sz w:val="28"/>
          <w:szCs w:val="28"/>
        </w:rPr>
      </w:pPr>
    </w:p>
    <w:sectPr w:rsidR="00831B26" w:rsidRPr="00206C69" w:rsidSect="000E4E7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16" w:rsidRDefault="00B37216">
      <w:r>
        <w:separator/>
      </w:r>
    </w:p>
  </w:endnote>
  <w:endnote w:type="continuationSeparator" w:id="0">
    <w:p w:rsidR="00B37216" w:rsidRDefault="00B3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D00078F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16" w:rsidRDefault="00B37216">
      <w:r>
        <w:separator/>
      </w:r>
    </w:p>
  </w:footnote>
  <w:footnote w:type="continuationSeparator" w:id="0">
    <w:p w:rsidR="00B37216" w:rsidRDefault="00B37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E1C"/>
    <w:multiLevelType w:val="hybridMultilevel"/>
    <w:tmpl w:val="7BCEF948"/>
    <w:lvl w:ilvl="0" w:tplc="C3365F44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49E1BF1"/>
    <w:multiLevelType w:val="hybridMultilevel"/>
    <w:tmpl w:val="D62CD766"/>
    <w:lvl w:ilvl="0" w:tplc="A456F724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72355EB"/>
    <w:multiLevelType w:val="hybridMultilevel"/>
    <w:tmpl w:val="D236F51C"/>
    <w:lvl w:ilvl="0" w:tplc="139A51C8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31F5941"/>
    <w:multiLevelType w:val="hybridMultilevel"/>
    <w:tmpl w:val="420AC4AE"/>
    <w:lvl w:ilvl="0" w:tplc="CFFED812">
      <w:start w:val="1"/>
      <w:numFmt w:val="decimal"/>
      <w:lvlText w:val="%1)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076A6B"/>
    <w:multiLevelType w:val="hybridMultilevel"/>
    <w:tmpl w:val="656EBC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33802"/>
    <w:multiLevelType w:val="hybridMultilevel"/>
    <w:tmpl w:val="C5004260"/>
    <w:lvl w:ilvl="0" w:tplc="04190011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5D3794C"/>
    <w:multiLevelType w:val="hybridMultilevel"/>
    <w:tmpl w:val="2E087816"/>
    <w:lvl w:ilvl="0" w:tplc="D68A0FA4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7D5E607A"/>
    <w:multiLevelType w:val="hybridMultilevel"/>
    <w:tmpl w:val="24FC5D80"/>
    <w:lvl w:ilvl="0" w:tplc="3B30259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06"/>
    <w:rsid w:val="00000F7E"/>
    <w:rsid w:val="0000151A"/>
    <w:rsid w:val="00013A20"/>
    <w:rsid w:val="00020A4F"/>
    <w:rsid w:val="00024335"/>
    <w:rsid w:val="00025723"/>
    <w:rsid w:val="00026535"/>
    <w:rsid w:val="000440DF"/>
    <w:rsid w:val="000463AC"/>
    <w:rsid w:val="00051576"/>
    <w:rsid w:val="000550F9"/>
    <w:rsid w:val="00061F86"/>
    <w:rsid w:val="00067101"/>
    <w:rsid w:val="00067A92"/>
    <w:rsid w:val="00070C17"/>
    <w:rsid w:val="0007372E"/>
    <w:rsid w:val="00087995"/>
    <w:rsid w:val="00090EB8"/>
    <w:rsid w:val="000A3335"/>
    <w:rsid w:val="000A3AB1"/>
    <w:rsid w:val="000C31DD"/>
    <w:rsid w:val="000E4E78"/>
    <w:rsid w:val="000E7C3E"/>
    <w:rsid w:val="000F0DD0"/>
    <w:rsid w:val="000F1A6A"/>
    <w:rsid w:val="000F4EC2"/>
    <w:rsid w:val="00121DD3"/>
    <w:rsid w:val="00163F00"/>
    <w:rsid w:val="00187221"/>
    <w:rsid w:val="0019243A"/>
    <w:rsid w:val="001B5643"/>
    <w:rsid w:val="001C043B"/>
    <w:rsid w:val="001D3D0C"/>
    <w:rsid w:val="001E7200"/>
    <w:rsid w:val="001F43E8"/>
    <w:rsid w:val="001F7372"/>
    <w:rsid w:val="00206C69"/>
    <w:rsid w:val="00250964"/>
    <w:rsid w:val="00253030"/>
    <w:rsid w:val="002603F2"/>
    <w:rsid w:val="0026730C"/>
    <w:rsid w:val="002811BA"/>
    <w:rsid w:val="00281900"/>
    <w:rsid w:val="00284DB9"/>
    <w:rsid w:val="00287F70"/>
    <w:rsid w:val="0029429B"/>
    <w:rsid w:val="002B6A1A"/>
    <w:rsid w:val="002C0D7A"/>
    <w:rsid w:val="002C6F38"/>
    <w:rsid w:val="002D166B"/>
    <w:rsid w:val="002D7E1C"/>
    <w:rsid w:val="002E6F11"/>
    <w:rsid w:val="002F2B34"/>
    <w:rsid w:val="002F2C29"/>
    <w:rsid w:val="003009A8"/>
    <w:rsid w:val="003115E9"/>
    <w:rsid w:val="00316918"/>
    <w:rsid w:val="00323819"/>
    <w:rsid w:val="00325036"/>
    <w:rsid w:val="00330657"/>
    <w:rsid w:val="003457FC"/>
    <w:rsid w:val="00354B96"/>
    <w:rsid w:val="00360F5A"/>
    <w:rsid w:val="0036544F"/>
    <w:rsid w:val="00365451"/>
    <w:rsid w:val="00383E7E"/>
    <w:rsid w:val="00385765"/>
    <w:rsid w:val="003875A0"/>
    <w:rsid w:val="003A5620"/>
    <w:rsid w:val="003A5C6F"/>
    <w:rsid w:val="003B5624"/>
    <w:rsid w:val="003C4AB3"/>
    <w:rsid w:val="003D0B2F"/>
    <w:rsid w:val="003D1548"/>
    <w:rsid w:val="003F235F"/>
    <w:rsid w:val="003F4914"/>
    <w:rsid w:val="003F7B49"/>
    <w:rsid w:val="00401D6A"/>
    <w:rsid w:val="0041302D"/>
    <w:rsid w:val="004174A6"/>
    <w:rsid w:val="004255FD"/>
    <w:rsid w:val="00427B4D"/>
    <w:rsid w:val="0043523C"/>
    <w:rsid w:val="00444C3A"/>
    <w:rsid w:val="00445BCB"/>
    <w:rsid w:val="00447DF7"/>
    <w:rsid w:val="004507F5"/>
    <w:rsid w:val="004778BF"/>
    <w:rsid w:val="004805CF"/>
    <w:rsid w:val="004807AE"/>
    <w:rsid w:val="00491ECA"/>
    <w:rsid w:val="004C0C5F"/>
    <w:rsid w:val="004D0307"/>
    <w:rsid w:val="004E692F"/>
    <w:rsid w:val="004F2AC2"/>
    <w:rsid w:val="004F631D"/>
    <w:rsid w:val="005006B7"/>
    <w:rsid w:val="0052373E"/>
    <w:rsid w:val="00524A45"/>
    <w:rsid w:val="00525B8C"/>
    <w:rsid w:val="00534EBB"/>
    <w:rsid w:val="00542334"/>
    <w:rsid w:val="005459BA"/>
    <w:rsid w:val="005515B2"/>
    <w:rsid w:val="005544E4"/>
    <w:rsid w:val="0056741B"/>
    <w:rsid w:val="00571E85"/>
    <w:rsid w:val="00574848"/>
    <w:rsid w:val="00584953"/>
    <w:rsid w:val="00592BB2"/>
    <w:rsid w:val="005A4E47"/>
    <w:rsid w:val="005A59DF"/>
    <w:rsid w:val="005B2A5A"/>
    <w:rsid w:val="005B5C05"/>
    <w:rsid w:val="005C6730"/>
    <w:rsid w:val="005C7349"/>
    <w:rsid w:val="005C7D7D"/>
    <w:rsid w:val="00601854"/>
    <w:rsid w:val="00605BD1"/>
    <w:rsid w:val="00616508"/>
    <w:rsid w:val="006214D8"/>
    <w:rsid w:val="00622F10"/>
    <w:rsid w:val="006231CB"/>
    <w:rsid w:val="00627F10"/>
    <w:rsid w:val="006426E8"/>
    <w:rsid w:val="00646CDC"/>
    <w:rsid w:val="00651F07"/>
    <w:rsid w:val="00660468"/>
    <w:rsid w:val="00661202"/>
    <w:rsid w:val="00663711"/>
    <w:rsid w:val="00670A92"/>
    <w:rsid w:val="00673ED0"/>
    <w:rsid w:val="0067418B"/>
    <w:rsid w:val="00683907"/>
    <w:rsid w:val="006A1F9C"/>
    <w:rsid w:val="006A76DF"/>
    <w:rsid w:val="006B2943"/>
    <w:rsid w:val="006B530E"/>
    <w:rsid w:val="006C153E"/>
    <w:rsid w:val="006C51DC"/>
    <w:rsid w:val="006D7E0A"/>
    <w:rsid w:val="006E0A56"/>
    <w:rsid w:val="006E3FDE"/>
    <w:rsid w:val="006E4FE7"/>
    <w:rsid w:val="006E5F59"/>
    <w:rsid w:val="006E6953"/>
    <w:rsid w:val="006F28BC"/>
    <w:rsid w:val="00702473"/>
    <w:rsid w:val="00707993"/>
    <w:rsid w:val="00712514"/>
    <w:rsid w:val="007150DF"/>
    <w:rsid w:val="00715AA8"/>
    <w:rsid w:val="0072228D"/>
    <w:rsid w:val="00735B4B"/>
    <w:rsid w:val="00753B6C"/>
    <w:rsid w:val="00753FE2"/>
    <w:rsid w:val="00762521"/>
    <w:rsid w:val="007765EA"/>
    <w:rsid w:val="007928EF"/>
    <w:rsid w:val="00792E1B"/>
    <w:rsid w:val="00793874"/>
    <w:rsid w:val="007A6E7F"/>
    <w:rsid w:val="007C0B5D"/>
    <w:rsid w:val="007D3687"/>
    <w:rsid w:val="00801C48"/>
    <w:rsid w:val="008138EA"/>
    <w:rsid w:val="00821198"/>
    <w:rsid w:val="0082565F"/>
    <w:rsid w:val="00831B26"/>
    <w:rsid w:val="00835C72"/>
    <w:rsid w:val="008372ED"/>
    <w:rsid w:val="00850121"/>
    <w:rsid w:val="00850587"/>
    <w:rsid w:val="0085679D"/>
    <w:rsid w:val="008637F1"/>
    <w:rsid w:val="008666BD"/>
    <w:rsid w:val="008724A9"/>
    <w:rsid w:val="00880E2E"/>
    <w:rsid w:val="008A2257"/>
    <w:rsid w:val="008A26E8"/>
    <w:rsid w:val="008C0838"/>
    <w:rsid w:val="008C1CED"/>
    <w:rsid w:val="008C264C"/>
    <w:rsid w:val="008C660D"/>
    <w:rsid w:val="008D4795"/>
    <w:rsid w:val="008D618E"/>
    <w:rsid w:val="008E1A7A"/>
    <w:rsid w:val="008E3C06"/>
    <w:rsid w:val="008F137A"/>
    <w:rsid w:val="008F2646"/>
    <w:rsid w:val="008F58DB"/>
    <w:rsid w:val="008F7561"/>
    <w:rsid w:val="009014AD"/>
    <w:rsid w:val="009573BE"/>
    <w:rsid w:val="00962703"/>
    <w:rsid w:val="0096318C"/>
    <w:rsid w:val="009775FA"/>
    <w:rsid w:val="00980101"/>
    <w:rsid w:val="009943C8"/>
    <w:rsid w:val="009A7806"/>
    <w:rsid w:val="009C0F34"/>
    <w:rsid w:val="009D501F"/>
    <w:rsid w:val="009E07E0"/>
    <w:rsid w:val="009E1EA7"/>
    <w:rsid w:val="009E2848"/>
    <w:rsid w:val="009F11CE"/>
    <w:rsid w:val="009F234C"/>
    <w:rsid w:val="009F52A1"/>
    <w:rsid w:val="00A0354A"/>
    <w:rsid w:val="00A04387"/>
    <w:rsid w:val="00A14038"/>
    <w:rsid w:val="00A20412"/>
    <w:rsid w:val="00A2174F"/>
    <w:rsid w:val="00A34111"/>
    <w:rsid w:val="00A60994"/>
    <w:rsid w:val="00A67406"/>
    <w:rsid w:val="00A75C17"/>
    <w:rsid w:val="00A871A1"/>
    <w:rsid w:val="00A91F86"/>
    <w:rsid w:val="00AC2E9F"/>
    <w:rsid w:val="00AD1D10"/>
    <w:rsid w:val="00AD3630"/>
    <w:rsid w:val="00AE2F23"/>
    <w:rsid w:val="00AE4960"/>
    <w:rsid w:val="00AE4E44"/>
    <w:rsid w:val="00AF235C"/>
    <w:rsid w:val="00AF3AAB"/>
    <w:rsid w:val="00AF521C"/>
    <w:rsid w:val="00AF559D"/>
    <w:rsid w:val="00B04784"/>
    <w:rsid w:val="00B06E3E"/>
    <w:rsid w:val="00B10935"/>
    <w:rsid w:val="00B11A43"/>
    <w:rsid w:val="00B22108"/>
    <w:rsid w:val="00B25A06"/>
    <w:rsid w:val="00B26D97"/>
    <w:rsid w:val="00B27269"/>
    <w:rsid w:val="00B37216"/>
    <w:rsid w:val="00B50299"/>
    <w:rsid w:val="00B50B16"/>
    <w:rsid w:val="00B52A90"/>
    <w:rsid w:val="00B642B3"/>
    <w:rsid w:val="00B729B6"/>
    <w:rsid w:val="00B7572D"/>
    <w:rsid w:val="00B86314"/>
    <w:rsid w:val="00B879FA"/>
    <w:rsid w:val="00B94F5A"/>
    <w:rsid w:val="00B96D08"/>
    <w:rsid w:val="00BA51F2"/>
    <w:rsid w:val="00BA5B8C"/>
    <w:rsid w:val="00BB0821"/>
    <w:rsid w:val="00BB2DDE"/>
    <w:rsid w:val="00BB513C"/>
    <w:rsid w:val="00BD08D6"/>
    <w:rsid w:val="00BD24BE"/>
    <w:rsid w:val="00BE4899"/>
    <w:rsid w:val="00BF3E40"/>
    <w:rsid w:val="00C0180B"/>
    <w:rsid w:val="00C03233"/>
    <w:rsid w:val="00C05094"/>
    <w:rsid w:val="00C12669"/>
    <w:rsid w:val="00C267E9"/>
    <w:rsid w:val="00C37625"/>
    <w:rsid w:val="00C420F4"/>
    <w:rsid w:val="00C5354C"/>
    <w:rsid w:val="00C54512"/>
    <w:rsid w:val="00C548F8"/>
    <w:rsid w:val="00C5496F"/>
    <w:rsid w:val="00C56CF4"/>
    <w:rsid w:val="00C63F72"/>
    <w:rsid w:val="00C67DFC"/>
    <w:rsid w:val="00C82DB7"/>
    <w:rsid w:val="00C928A0"/>
    <w:rsid w:val="00C9355A"/>
    <w:rsid w:val="00CA13E3"/>
    <w:rsid w:val="00CA6AEE"/>
    <w:rsid w:val="00CD1CFE"/>
    <w:rsid w:val="00CD42C7"/>
    <w:rsid w:val="00CF0082"/>
    <w:rsid w:val="00D12018"/>
    <w:rsid w:val="00D24DCA"/>
    <w:rsid w:val="00D43663"/>
    <w:rsid w:val="00D63372"/>
    <w:rsid w:val="00D6452F"/>
    <w:rsid w:val="00D7007B"/>
    <w:rsid w:val="00D70DEA"/>
    <w:rsid w:val="00D76BDC"/>
    <w:rsid w:val="00D805F0"/>
    <w:rsid w:val="00D93958"/>
    <w:rsid w:val="00D939A2"/>
    <w:rsid w:val="00D93E08"/>
    <w:rsid w:val="00DA6A8E"/>
    <w:rsid w:val="00DA6ACB"/>
    <w:rsid w:val="00DC715C"/>
    <w:rsid w:val="00DD48A1"/>
    <w:rsid w:val="00DE4D6D"/>
    <w:rsid w:val="00DE656D"/>
    <w:rsid w:val="00DF58BE"/>
    <w:rsid w:val="00E05E6B"/>
    <w:rsid w:val="00E138BB"/>
    <w:rsid w:val="00E20358"/>
    <w:rsid w:val="00E36770"/>
    <w:rsid w:val="00E4401E"/>
    <w:rsid w:val="00E52E97"/>
    <w:rsid w:val="00E53402"/>
    <w:rsid w:val="00E55B8E"/>
    <w:rsid w:val="00E7689E"/>
    <w:rsid w:val="00E86BEA"/>
    <w:rsid w:val="00EC5B24"/>
    <w:rsid w:val="00ED654A"/>
    <w:rsid w:val="00F0769D"/>
    <w:rsid w:val="00F201D7"/>
    <w:rsid w:val="00F26B10"/>
    <w:rsid w:val="00F32096"/>
    <w:rsid w:val="00F35379"/>
    <w:rsid w:val="00F4239A"/>
    <w:rsid w:val="00F71355"/>
    <w:rsid w:val="00F83012"/>
    <w:rsid w:val="00F86D9A"/>
    <w:rsid w:val="00F87381"/>
    <w:rsid w:val="00F90C0F"/>
    <w:rsid w:val="00F931DD"/>
    <w:rsid w:val="00F96F66"/>
    <w:rsid w:val="00F978EC"/>
    <w:rsid w:val="00FA0A83"/>
    <w:rsid w:val="00FA7E9A"/>
    <w:rsid w:val="00FB5007"/>
    <w:rsid w:val="00FC141D"/>
    <w:rsid w:val="00FD4DAC"/>
    <w:rsid w:val="00FE367E"/>
    <w:rsid w:val="00FF5DFD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20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857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0DD0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4807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F0DD0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807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F0DD0"/>
    <w:rPr>
      <w:rFonts w:cs="Times New Roman"/>
      <w:sz w:val="24"/>
      <w:szCs w:val="24"/>
    </w:rPr>
  </w:style>
  <w:style w:type="paragraph" w:customStyle="1" w:styleId="ConsPlusNormal">
    <w:name w:val="ConsPlusNormal"/>
    <w:qFormat/>
    <w:rsid w:val="00FD4DAC"/>
    <w:pPr>
      <w:widowControl w:val="0"/>
      <w:autoSpaceDE w:val="0"/>
      <w:autoSpaceDN w:val="0"/>
    </w:pPr>
    <w:rPr>
      <w:sz w:val="24"/>
      <w:szCs w:val="20"/>
    </w:rPr>
  </w:style>
  <w:style w:type="paragraph" w:styleId="aa">
    <w:name w:val="Body Text Indent"/>
    <w:basedOn w:val="a"/>
    <w:link w:val="ab"/>
    <w:uiPriority w:val="99"/>
    <w:semiHidden/>
    <w:rsid w:val="006E6953"/>
    <w:pPr>
      <w:spacing w:before="120"/>
      <w:ind w:left="1843" w:hanging="1843"/>
      <w:jc w:val="both"/>
    </w:pPr>
    <w:rPr>
      <w:color w:val="000000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F0DD0"/>
    <w:rPr>
      <w:rFonts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B513C"/>
    <w:rPr>
      <w:color w:val="0000FF" w:themeColor="hyperlink"/>
      <w:u w:val="single"/>
    </w:rPr>
  </w:style>
  <w:style w:type="paragraph" w:customStyle="1" w:styleId="Default">
    <w:name w:val="Default"/>
    <w:rsid w:val="00D12018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formattext">
    <w:name w:val="formattext"/>
    <w:basedOn w:val="a"/>
    <w:uiPriority w:val="99"/>
    <w:rsid w:val="00D12018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3B5624"/>
  </w:style>
  <w:style w:type="character" w:customStyle="1" w:styleId="pt-a0-000024">
    <w:name w:val="pt-a0-000024"/>
    <w:uiPriority w:val="99"/>
    <w:rsid w:val="004C0C5F"/>
  </w:style>
  <w:style w:type="paragraph" w:styleId="ad">
    <w:name w:val="List Paragraph"/>
    <w:basedOn w:val="a"/>
    <w:uiPriority w:val="34"/>
    <w:qFormat/>
    <w:rsid w:val="009775F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2D16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20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857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0DD0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4807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F0DD0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807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F0DD0"/>
    <w:rPr>
      <w:rFonts w:cs="Times New Roman"/>
      <w:sz w:val="24"/>
      <w:szCs w:val="24"/>
    </w:rPr>
  </w:style>
  <w:style w:type="paragraph" w:customStyle="1" w:styleId="ConsPlusNormal">
    <w:name w:val="ConsPlusNormal"/>
    <w:qFormat/>
    <w:rsid w:val="00FD4DAC"/>
    <w:pPr>
      <w:widowControl w:val="0"/>
      <w:autoSpaceDE w:val="0"/>
      <w:autoSpaceDN w:val="0"/>
    </w:pPr>
    <w:rPr>
      <w:sz w:val="24"/>
      <w:szCs w:val="20"/>
    </w:rPr>
  </w:style>
  <w:style w:type="paragraph" w:styleId="aa">
    <w:name w:val="Body Text Indent"/>
    <w:basedOn w:val="a"/>
    <w:link w:val="ab"/>
    <w:uiPriority w:val="99"/>
    <w:semiHidden/>
    <w:rsid w:val="006E6953"/>
    <w:pPr>
      <w:spacing w:before="120"/>
      <w:ind w:left="1843" w:hanging="1843"/>
      <w:jc w:val="both"/>
    </w:pPr>
    <w:rPr>
      <w:color w:val="000000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F0DD0"/>
    <w:rPr>
      <w:rFonts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B513C"/>
    <w:rPr>
      <w:color w:val="0000FF" w:themeColor="hyperlink"/>
      <w:u w:val="single"/>
    </w:rPr>
  </w:style>
  <w:style w:type="paragraph" w:customStyle="1" w:styleId="Default">
    <w:name w:val="Default"/>
    <w:rsid w:val="00D12018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formattext">
    <w:name w:val="formattext"/>
    <w:basedOn w:val="a"/>
    <w:uiPriority w:val="99"/>
    <w:rsid w:val="00D12018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3B5624"/>
  </w:style>
  <w:style w:type="character" w:customStyle="1" w:styleId="pt-a0-000024">
    <w:name w:val="pt-a0-000024"/>
    <w:uiPriority w:val="99"/>
    <w:rsid w:val="004C0C5F"/>
  </w:style>
  <w:style w:type="paragraph" w:styleId="ad">
    <w:name w:val="List Paragraph"/>
    <w:basedOn w:val="a"/>
    <w:uiPriority w:val="34"/>
    <w:qFormat/>
    <w:rsid w:val="009775F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2D16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10BC5F1B2A317A55AB4701D026287F9D507D31968DE95125792253262D9B267n8Z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mitet@kms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AAD0-B53C-4D77-87AA-138FFE7D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11</Pages>
  <Words>2118</Words>
  <Characters>15258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kucherenko</dc:creator>
  <cp:lastModifiedBy>Кропачева И.В.</cp:lastModifiedBy>
  <cp:revision>3</cp:revision>
  <cp:lastPrinted>2021-05-14T05:10:00Z</cp:lastPrinted>
  <dcterms:created xsi:type="dcterms:W3CDTF">2022-06-14T08:04:00Z</dcterms:created>
  <dcterms:modified xsi:type="dcterms:W3CDTF">2022-06-14T23:18:00Z</dcterms:modified>
</cp:coreProperties>
</file>